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D6" w:rsidRDefault="005401D6" w:rsidP="005401D6">
      <w:pPr>
        <w:spacing w:before="180" w:after="180" w:line="300" w:lineRule="atLeast"/>
        <w:textAlignment w:val="top"/>
        <w:rPr>
          <w:rFonts w:ascii="Times New Roman" w:eastAsia="Times New Roman" w:hAnsi="Times New Roman" w:cs="Times New Roman"/>
          <w:color w:val="291E1E"/>
          <w:sz w:val="28"/>
          <w:szCs w:val="28"/>
          <w:lang w:eastAsia="ru-RU"/>
        </w:rPr>
      </w:pPr>
    </w:p>
    <w:p w:rsidR="005401D6" w:rsidRDefault="005401D6" w:rsidP="005401D6">
      <w:pPr>
        <w:spacing w:before="180" w:after="180" w:line="300" w:lineRule="atLeast"/>
        <w:textAlignment w:val="top"/>
        <w:rPr>
          <w:rFonts w:ascii="Times New Roman" w:eastAsia="Times New Roman" w:hAnsi="Times New Roman" w:cs="Times New Roman"/>
          <w:color w:val="291E1E"/>
          <w:sz w:val="28"/>
          <w:szCs w:val="28"/>
          <w:lang w:eastAsia="ru-RU"/>
        </w:rPr>
      </w:pPr>
      <w:r>
        <w:rPr>
          <w:rFonts w:ascii="Times New Roman" w:eastAsia="Times New Roman" w:hAnsi="Times New Roman" w:cs="Times New Roman"/>
          <w:noProof/>
          <w:color w:val="291E1E"/>
          <w:sz w:val="28"/>
          <w:szCs w:val="28"/>
          <w:lang w:eastAsia="ru-RU"/>
        </w:rPr>
        <w:drawing>
          <wp:inline distT="0" distB="0" distL="0" distR="0">
            <wp:extent cx="5942965" cy="818070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2965" cy="8180705"/>
                    </a:xfrm>
                    <a:prstGeom prst="rect">
                      <a:avLst/>
                    </a:prstGeom>
                    <a:noFill/>
                  </pic:spPr>
                </pic:pic>
              </a:graphicData>
            </a:graphic>
          </wp:inline>
        </w:drawing>
      </w:r>
    </w:p>
    <w:p w:rsidR="005401D6" w:rsidRDefault="005401D6" w:rsidP="005401D6">
      <w:pPr>
        <w:spacing w:before="180" w:after="180" w:line="300" w:lineRule="atLeast"/>
        <w:textAlignment w:val="top"/>
        <w:rPr>
          <w:rFonts w:ascii="Times New Roman" w:eastAsia="Times New Roman" w:hAnsi="Times New Roman" w:cs="Times New Roman"/>
          <w:color w:val="291E1E"/>
          <w:sz w:val="28"/>
          <w:szCs w:val="28"/>
          <w:lang w:eastAsia="ru-RU"/>
        </w:rPr>
      </w:pPr>
    </w:p>
    <w:p w:rsidR="005401D6" w:rsidRDefault="005401D6" w:rsidP="005401D6">
      <w:pPr>
        <w:spacing w:before="180" w:after="180" w:line="300" w:lineRule="atLeast"/>
        <w:textAlignment w:val="top"/>
        <w:rPr>
          <w:rFonts w:ascii="Times New Roman" w:eastAsia="Times New Roman" w:hAnsi="Times New Roman" w:cs="Times New Roman"/>
          <w:color w:val="291E1E"/>
          <w:sz w:val="28"/>
          <w:szCs w:val="28"/>
          <w:lang w:eastAsia="ru-RU"/>
        </w:rPr>
      </w:pPr>
    </w:p>
    <w:p w:rsidR="005401D6" w:rsidRDefault="005401D6" w:rsidP="005401D6">
      <w:pPr>
        <w:spacing w:before="180" w:after="180" w:line="300" w:lineRule="atLeast"/>
        <w:textAlignment w:val="top"/>
        <w:rPr>
          <w:rFonts w:ascii="Times New Roman" w:eastAsia="Times New Roman" w:hAnsi="Times New Roman" w:cs="Times New Roman"/>
          <w:color w:val="291E1E"/>
          <w:sz w:val="28"/>
          <w:szCs w:val="28"/>
          <w:lang w:eastAsia="ru-RU"/>
        </w:rPr>
      </w:pPr>
    </w:p>
    <w:p w:rsidR="005401D6" w:rsidRPr="007357C3" w:rsidRDefault="005401D6" w:rsidP="005401D6">
      <w:pPr>
        <w:spacing w:before="180" w:after="180" w:line="300" w:lineRule="atLeast"/>
        <w:textAlignment w:val="top"/>
        <w:rPr>
          <w:rFonts w:ascii="Times New Roman" w:eastAsia="Times New Roman" w:hAnsi="Times New Roman" w:cs="Times New Roman"/>
          <w:color w:val="291E1E"/>
          <w:sz w:val="28"/>
          <w:szCs w:val="28"/>
          <w:lang w:eastAsia="ru-RU"/>
        </w:rPr>
      </w:pPr>
      <w:r w:rsidRPr="007357C3">
        <w:rPr>
          <w:rFonts w:ascii="Times New Roman" w:eastAsia="Times New Roman" w:hAnsi="Times New Roman" w:cs="Times New Roman"/>
          <w:color w:val="291E1E"/>
          <w:sz w:val="28"/>
          <w:szCs w:val="28"/>
          <w:lang w:eastAsia="ru-RU"/>
        </w:rPr>
        <w:t xml:space="preserve"> Информационная карта программы.</w:t>
      </w:r>
    </w:p>
    <w:tbl>
      <w:tblPr>
        <w:tblW w:w="90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4"/>
        <w:gridCol w:w="3014"/>
        <w:gridCol w:w="5112"/>
      </w:tblGrid>
      <w:tr w:rsidR="005401D6" w:rsidRPr="007357C3" w:rsidTr="008A0794">
        <w:tc>
          <w:tcPr>
            <w:tcW w:w="8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5401D6" w:rsidP="008A0794">
            <w:pPr>
              <w:numPr>
                <w:ilvl w:val="0"/>
                <w:numId w:val="1"/>
              </w:numPr>
              <w:spacing w:after="0" w:line="360" w:lineRule="atLeast"/>
              <w:ind w:left="135"/>
              <w:rPr>
                <w:rFonts w:ascii="Times New Roman" w:eastAsia="Times New Roman" w:hAnsi="Times New Roman" w:cs="Times New Roman"/>
                <w:color w:val="141414"/>
                <w:sz w:val="28"/>
                <w:szCs w:val="28"/>
                <w:lang w:eastAsia="ru-RU"/>
              </w:rPr>
            </w:pPr>
            <w:r w:rsidRPr="007357C3">
              <w:rPr>
                <w:rFonts w:ascii="Times New Roman" w:eastAsia="Times New Roman" w:hAnsi="Times New Roman" w:cs="Times New Roman"/>
                <w:color w:val="141414"/>
                <w:sz w:val="28"/>
                <w:szCs w:val="28"/>
                <w:lang w:eastAsia="ru-RU"/>
              </w:rPr>
              <w:t> </w:t>
            </w:r>
          </w:p>
        </w:tc>
        <w:tc>
          <w:tcPr>
            <w:tcW w:w="301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0822FD" w:rsidRDefault="005401D6" w:rsidP="008A0794">
            <w:pPr>
              <w:spacing w:before="150" w:after="150" w:line="240" w:lineRule="auto"/>
              <w:outlineLvl w:val="2"/>
              <w:rPr>
                <w:rFonts w:ascii="Times New Roman" w:eastAsia="Times New Roman" w:hAnsi="Times New Roman" w:cs="Times New Roman"/>
                <w:color w:val="002060"/>
                <w:sz w:val="28"/>
                <w:szCs w:val="28"/>
                <w:lang w:eastAsia="ru-RU"/>
              </w:rPr>
            </w:pPr>
            <w:r w:rsidRPr="000822FD">
              <w:rPr>
                <w:rFonts w:ascii="Times New Roman" w:eastAsia="Times New Roman" w:hAnsi="Times New Roman" w:cs="Times New Roman"/>
                <w:color w:val="002060"/>
                <w:sz w:val="28"/>
                <w:szCs w:val="28"/>
                <w:lang w:eastAsia="ru-RU"/>
              </w:rPr>
              <w:t>Полное название программы</w:t>
            </w:r>
          </w:p>
        </w:tc>
        <w:tc>
          <w:tcPr>
            <w:tcW w:w="511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0822FD" w:rsidRDefault="005401D6" w:rsidP="008A0794">
            <w:pPr>
              <w:spacing w:after="300" w:line="240" w:lineRule="auto"/>
              <w:outlineLvl w:val="0"/>
              <w:rPr>
                <w:rFonts w:ascii="Times New Roman" w:eastAsia="Times New Roman" w:hAnsi="Times New Roman" w:cs="Times New Roman"/>
                <w:kern w:val="36"/>
                <w:sz w:val="28"/>
                <w:szCs w:val="28"/>
                <w:lang w:eastAsia="ru-RU"/>
              </w:rPr>
            </w:pPr>
            <w:r w:rsidRPr="000822FD">
              <w:rPr>
                <w:rFonts w:ascii="Times New Roman" w:eastAsia="Times New Roman" w:hAnsi="Times New Roman" w:cs="Times New Roman"/>
                <w:kern w:val="36"/>
                <w:sz w:val="28"/>
                <w:szCs w:val="28"/>
                <w:lang w:eastAsia="ru-RU"/>
              </w:rPr>
              <w:t>Онлайн-программа пришкольного лагеря  «Мне повезло-я родился в России»</w:t>
            </w:r>
          </w:p>
        </w:tc>
      </w:tr>
      <w:tr w:rsidR="005401D6" w:rsidRPr="007357C3" w:rsidTr="008A0794">
        <w:tc>
          <w:tcPr>
            <w:tcW w:w="8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5401D6" w:rsidRPr="007357C3" w:rsidRDefault="005401D6" w:rsidP="008A0794">
            <w:pPr>
              <w:numPr>
                <w:ilvl w:val="0"/>
                <w:numId w:val="1"/>
              </w:numPr>
              <w:spacing w:after="0" w:line="360" w:lineRule="atLeast"/>
              <w:ind w:left="135"/>
              <w:rPr>
                <w:rFonts w:ascii="Times New Roman" w:eastAsia="Times New Roman" w:hAnsi="Times New Roman" w:cs="Times New Roman"/>
                <w:color w:val="141414"/>
                <w:sz w:val="28"/>
                <w:szCs w:val="28"/>
                <w:lang w:eastAsia="ru-RU"/>
              </w:rPr>
            </w:pPr>
          </w:p>
        </w:tc>
        <w:tc>
          <w:tcPr>
            <w:tcW w:w="301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5401D6" w:rsidRPr="000822FD" w:rsidRDefault="005401D6" w:rsidP="008A0794">
            <w:pPr>
              <w:spacing w:before="150" w:after="150" w:line="240" w:lineRule="auto"/>
              <w:outlineLvl w:val="2"/>
              <w:rPr>
                <w:rFonts w:ascii="Times New Roman" w:eastAsia="Times New Roman" w:hAnsi="Times New Roman" w:cs="Times New Roman"/>
                <w:color w:val="002060"/>
                <w:sz w:val="28"/>
                <w:szCs w:val="28"/>
                <w:lang w:eastAsia="ru-RU"/>
              </w:rPr>
            </w:pPr>
            <w:r w:rsidRPr="000822FD">
              <w:rPr>
                <w:rFonts w:ascii="Times New Roman" w:hAnsi="Times New Roman" w:cs="Times New Roman"/>
                <w:b/>
                <w:color w:val="002060"/>
                <w:sz w:val="28"/>
                <w:szCs w:val="28"/>
              </w:rPr>
              <w:t>Наименование организации</w:t>
            </w:r>
          </w:p>
        </w:tc>
        <w:tc>
          <w:tcPr>
            <w:tcW w:w="511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5401D6" w:rsidRPr="000822FD" w:rsidRDefault="005401D6" w:rsidP="008A0794">
            <w:pPr>
              <w:spacing w:after="300" w:line="240" w:lineRule="auto"/>
              <w:outlineLvl w:val="0"/>
              <w:rPr>
                <w:rFonts w:ascii="Times New Roman" w:eastAsia="Times New Roman" w:hAnsi="Times New Roman" w:cs="Times New Roman"/>
                <w:kern w:val="36"/>
                <w:sz w:val="28"/>
                <w:szCs w:val="28"/>
                <w:lang w:eastAsia="ru-RU"/>
              </w:rPr>
            </w:pPr>
            <w:r w:rsidRPr="000822FD">
              <w:rPr>
                <w:rFonts w:ascii="Times New Roman" w:eastAsia="Times New Roman" w:hAnsi="Times New Roman" w:cs="Times New Roman"/>
                <w:kern w:val="36"/>
                <w:sz w:val="28"/>
                <w:szCs w:val="28"/>
                <w:lang w:eastAsia="ru-RU"/>
              </w:rPr>
              <w:t>МБОУ «СОШ №4 с.Даниловка»</w:t>
            </w:r>
          </w:p>
        </w:tc>
      </w:tr>
      <w:tr w:rsidR="005401D6" w:rsidRPr="007357C3" w:rsidTr="008A0794">
        <w:tc>
          <w:tcPr>
            <w:tcW w:w="8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5401D6" w:rsidP="008A0794">
            <w:pPr>
              <w:numPr>
                <w:ilvl w:val="0"/>
                <w:numId w:val="2"/>
              </w:numPr>
              <w:spacing w:after="0" w:line="360" w:lineRule="atLeast"/>
              <w:ind w:left="135"/>
              <w:rPr>
                <w:rFonts w:ascii="Times New Roman" w:eastAsia="Times New Roman" w:hAnsi="Times New Roman" w:cs="Times New Roman"/>
                <w:color w:val="141414"/>
                <w:sz w:val="28"/>
                <w:szCs w:val="28"/>
                <w:lang w:eastAsia="ru-RU"/>
              </w:rPr>
            </w:pPr>
            <w:r w:rsidRPr="007357C3">
              <w:rPr>
                <w:rFonts w:ascii="Times New Roman" w:eastAsia="Times New Roman" w:hAnsi="Times New Roman" w:cs="Times New Roman"/>
                <w:color w:val="141414"/>
                <w:sz w:val="28"/>
                <w:szCs w:val="28"/>
                <w:lang w:eastAsia="ru-RU"/>
              </w:rPr>
              <w:t> </w:t>
            </w:r>
          </w:p>
        </w:tc>
        <w:tc>
          <w:tcPr>
            <w:tcW w:w="301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0822FD" w:rsidRDefault="005401D6" w:rsidP="008A0794">
            <w:pPr>
              <w:spacing w:before="150" w:after="150" w:line="240" w:lineRule="auto"/>
              <w:outlineLvl w:val="2"/>
              <w:rPr>
                <w:rFonts w:ascii="Times New Roman" w:eastAsia="Times New Roman" w:hAnsi="Times New Roman" w:cs="Times New Roman"/>
                <w:color w:val="002060"/>
                <w:sz w:val="28"/>
                <w:szCs w:val="28"/>
                <w:lang w:eastAsia="ru-RU"/>
              </w:rPr>
            </w:pPr>
            <w:r w:rsidRPr="000822FD">
              <w:rPr>
                <w:rFonts w:ascii="Times New Roman" w:eastAsia="Times New Roman" w:hAnsi="Times New Roman" w:cs="Times New Roman"/>
                <w:color w:val="002060"/>
                <w:sz w:val="28"/>
                <w:szCs w:val="28"/>
                <w:lang w:eastAsia="ru-RU"/>
              </w:rPr>
              <w:t>Форма проведения</w:t>
            </w:r>
          </w:p>
        </w:tc>
        <w:tc>
          <w:tcPr>
            <w:tcW w:w="511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D9382E" w:rsidP="008A0794">
            <w:pPr>
              <w:spacing w:before="180" w:after="18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Дистанционная</w:t>
            </w:r>
          </w:p>
        </w:tc>
      </w:tr>
      <w:tr w:rsidR="005401D6" w:rsidRPr="007357C3" w:rsidTr="008A0794">
        <w:tc>
          <w:tcPr>
            <w:tcW w:w="8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5401D6" w:rsidP="008A0794">
            <w:pPr>
              <w:numPr>
                <w:ilvl w:val="0"/>
                <w:numId w:val="3"/>
              </w:numPr>
              <w:spacing w:after="0" w:line="360" w:lineRule="atLeast"/>
              <w:ind w:left="135"/>
              <w:rPr>
                <w:rFonts w:ascii="Times New Roman" w:eastAsia="Times New Roman" w:hAnsi="Times New Roman" w:cs="Times New Roman"/>
                <w:color w:val="141414"/>
                <w:sz w:val="28"/>
                <w:szCs w:val="28"/>
                <w:lang w:eastAsia="ru-RU"/>
              </w:rPr>
            </w:pPr>
            <w:r w:rsidRPr="007357C3">
              <w:rPr>
                <w:rFonts w:ascii="Times New Roman" w:eastAsia="Times New Roman" w:hAnsi="Times New Roman" w:cs="Times New Roman"/>
                <w:color w:val="141414"/>
                <w:sz w:val="28"/>
                <w:szCs w:val="28"/>
                <w:lang w:eastAsia="ru-RU"/>
              </w:rPr>
              <w:t> </w:t>
            </w:r>
          </w:p>
        </w:tc>
        <w:tc>
          <w:tcPr>
            <w:tcW w:w="301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0822FD" w:rsidRDefault="005401D6" w:rsidP="008A0794">
            <w:pPr>
              <w:spacing w:before="150" w:after="150" w:line="240" w:lineRule="auto"/>
              <w:outlineLvl w:val="2"/>
              <w:rPr>
                <w:rFonts w:ascii="Times New Roman" w:eastAsia="Times New Roman" w:hAnsi="Times New Roman" w:cs="Times New Roman"/>
                <w:color w:val="002060"/>
                <w:sz w:val="28"/>
                <w:szCs w:val="28"/>
                <w:lang w:eastAsia="ru-RU"/>
              </w:rPr>
            </w:pPr>
            <w:r w:rsidRPr="000822FD">
              <w:rPr>
                <w:rFonts w:ascii="Times New Roman" w:eastAsia="Times New Roman" w:hAnsi="Times New Roman" w:cs="Times New Roman"/>
                <w:color w:val="002060"/>
                <w:sz w:val="28"/>
                <w:szCs w:val="28"/>
                <w:lang w:eastAsia="ru-RU"/>
              </w:rPr>
              <w:t>Актуальность Программы</w:t>
            </w:r>
          </w:p>
        </w:tc>
        <w:tc>
          <w:tcPr>
            <w:tcW w:w="511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5401D6" w:rsidP="008A0794">
            <w:pPr>
              <w:spacing w:before="180" w:after="180" w:line="300" w:lineRule="atLeast"/>
              <w:rPr>
                <w:rFonts w:ascii="Times New Roman" w:eastAsia="Times New Roman" w:hAnsi="Times New Roman" w:cs="Times New Roman"/>
                <w:sz w:val="28"/>
                <w:szCs w:val="28"/>
                <w:lang w:eastAsia="ru-RU"/>
              </w:rPr>
            </w:pPr>
            <w:r w:rsidRPr="007357C3">
              <w:rPr>
                <w:rFonts w:ascii="Times New Roman" w:eastAsia="Times New Roman" w:hAnsi="Times New Roman" w:cs="Times New Roman"/>
                <w:sz w:val="28"/>
                <w:szCs w:val="28"/>
                <w:lang w:eastAsia="ru-RU"/>
              </w:rPr>
              <w:t>Детский возраст является наиболее оптимальным для системы гражданско-патриотического, творческого воспитания, так как это период самоутверждения, активного развития социальных интересов и жизненных идеалов.</w:t>
            </w:r>
          </w:p>
        </w:tc>
      </w:tr>
      <w:tr w:rsidR="005401D6" w:rsidRPr="007357C3" w:rsidTr="008A0794">
        <w:tc>
          <w:tcPr>
            <w:tcW w:w="8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5401D6" w:rsidP="008A0794">
            <w:pPr>
              <w:numPr>
                <w:ilvl w:val="0"/>
                <w:numId w:val="4"/>
              </w:numPr>
              <w:spacing w:after="0" w:line="360" w:lineRule="atLeast"/>
              <w:ind w:left="135"/>
              <w:rPr>
                <w:rFonts w:ascii="Times New Roman" w:eastAsia="Times New Roman" w:hAnsi="Times New Roman" w:cs="Times New Roman"/>
                <w:color w:val="141414"/>
                <w:sz w:val="28"/>
                <w:szCs w:val="28"/>
                <w:lang w:eastAsia="ru-RU"/>
              </w:rPr>
            </w:pPr>
            <w:r w:rsidRPr="007357C3">
              <w:rPr>
                <w:rFonts w:ascii="Times New Roman" w:eastAsia="Times New Roman" w:hAnsi="Times New Roman" w:cs="Times New Roman"/>
                <w:color w:val="141414"/>
                <w:sz w:val="28"/>
                <w:szCs w:val="28"/>
                <w:lang w:eastAsia="ru-RU"/>
              </w:rPr>
              <w:t> </w:t>
            </w:r>
          </w:p>
        </w:tc>
        <w:tc>
          <w:tcPr>
            <w:tcW w:w="301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0822FD" w:rsidRDefault="005401D6" w:rsidP="008A0794">
            <w:pPr>
              <w:spacing w:before="150" w:after="150" w:line="240" w:lineRule="auto"/>
              <w:outlineLvl w:val="2"/>
              <w:rPr>
                <w:rFonts w:ascii="Times New Roman" w:eastAsia="Times New Roman" w:hAnsi="Times New Roman" w:cs="Times New Roman"/>
                <w:color w:val="002060"/>
                <w:sz w:val="28"/>
                <w:szCs w:val="28"/>
                <w:lang w:eastAsia="ru-RU"/>
              </w:rPr>
            </w:pPr>
            <w:r w:rsidRPr="000822FD">
              <w:rPr>
                <w:rFonts w:ascii="Times New Roman" w:eastAsia="Times New Roman" w:hAnsi="Times New Roman" w:cs="Times New Roman"/>
                <w:color w:val="002060"/>
                <w:sz w:val="28"/>
                <w:szCs w:val="28"/>
                <w:lang w:eastAsia="ru-RU"/>
              </w:rPr>
              <w:t>Цель Программы</w:t>
            </w:r>
          </w:p>
        </w:tc>
        <w:tc>
          <w:tcPr>
            <w:tcW w:w="511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5401D6" w:rsidP="008A0794">
            <w:pPr>
              <w:spacing w:after="0" w:line="240" w:lineRule="auto"/>
              <w:jc w:val="both"/>
              <w:rPr>
                <w:rFonts w:ascii="Times New Roman" w:hAnsi="Times New Roman" w:cs="Times New Roman"/>
                <w:sz w:val="28"/>
                <w:szCs w:val="28"/>
              </w:rPr>
            </w:pPr>
            <w:r w:rsidRPr="007357C3">
              <w:rPr>
                <w:rFonts w:ascii="Times New Roman" w:hAnsi="Times New Roman" w:cs="Times New Roman"/>
                <w:sz w:val="28"/>
                <w:szCs w:val="28"/>
              </w:rPr>
              <w:t>Создание условий для личностного роста детей и подростков, развития творческих способностей, формирования личности юного гражданина России,</w:t>
            </w:r>
            <w:r w:rsidRPr="007357C3">
              <w:rPr>
                <w:rFonts w:ascii="Times New Roman" w:eastAsia="Times New Roman" w:hAnsi="Times New Roman" w:cs="Times New Roman"/>
                <w:sz w:val="28"/>
                <w:szCs w:val="28"/>
                <w:lang w:eastAsia="ru-RU"/>
              </w:rPr>
              <w:t xml:space="preserve"> нравственное и патриотическое воспитание</w:t>
            </w:r>
            <w:r w:rsidRPr="007357C3">
              <w:rPr>
                <w:rFonts w:ascii="Times New Roman" w:hAnsi="Times New Roman" w:cs="Times New Roman"/>
                <w:sz w:val="28"/>
                <w:szCs w:val="28"/>
              </w:rPr>
              <w:t xml:space="preserve"> укрепления здоровья посредствам организации игры и игрового пространства. </w:t>
            </w:r>
          </w:p>
          <w:p w:rsidR="005401D6" w:rsidRPr="007357C3" w:rsidRDefault="005401D6" w:rsidP="008A0794">
            <w:pPr>
              <w:spacing w:before="180" w:after="180" w:line="300" w:lineRule="atLeast"/>
              <w:rPr>
                <w:rFonts w:ascii="Times New Roman" w:eastAsia="Times New Roman" w:hAnsi="Times New Roman" w:cs="Times New Roman"/>
                <w:sz w:val="28"/>
                <w:szCs w:val="28"/>
                <w:lang w:eastAsia="ru-RU"/>
              </w:rPr>
            </w:pPr>
          </w:p>
        </w:tc>
      </w:tr>
      <w:tr w:rsidR="005401D6" w:rsidRPr="007357C3" w:rsidTr="008A0794">
        <w:tc>
          <w:tcPr>
            <w:tcW w:w="8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5401D6" w:rsidP="008A0794">
            <w:pPr>
              <w:numPr>
                <w:ilvl w:val="0"/>
                <w:numId w:val="5"/>
              </w:numPr>
              <w:spacing w:after="0" w:line="360" w:lineRule="atLeast"/>
              <w:ind w:left="135"/>
              <w:rPr>
                <w:rFonts w:ascii="Times New Roman" w:eastAsia="Times New Roman" w:hAnsi="Times New Roman" w:cs="Times New Roman"/>
                <w:color w:val="141414"/>
                <w:sz w:val="28"/>
                <w:szCs w:val="28"/>
                <w:lang w:eastAsia="ru-RU"/>
              </w:rPr>
            </w:pPr>
            <w:r w:rsidRPr="007357C3">
              <w:rPr>
                <w:rFonts w:ascii="Times New Roman" w:eastAsia="Times New Roman" w:hAnsi="Times New Roman" w:cs="Times New Roman"/>
                <w:color w:val="141414"/>
                <w:sz w:val="28"/>
                <w:szCs w:val="28"/>
                <w:lang w:eastAsia="ru-RU"/>
              </w:rPr>
              <w:t> </w:t>
            </w:r>
          </w:p>
        </w:tc>
        <w:tc>
          <w:tcPr>
            <w:tcW w:w="301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0822FD" w:rsidRDefault="005401D6" w:rsidP="008A0794">
            <w:pPr>
              <w:spacing w:before="150" w:after="150" w:line="240" w:lineRule="auto"/>
              <w:outlineLvl w:val="2"/>
              <w:rPr>
                <w:rFonts w:ascii="Times New Roman" w:eastAsia="Times New Roman" w:hAnsi="Times New Roman" w:cs="Times New Roman"/>
                <w:color w:val="002060"/>
                <w:sz w:val="28"/>
                <w:szCs w:val="28"/>
                <w:lang w:eastAsia="ru-RU"/>
              </w:rPr>
            </w:pPr>
            <w:r w:rsidRPr="000822FD">
              <w:rPr>
                <w:rFonts w:ascii="Times New Roman" w:eastAsia="Times New Roman" w:hAnsi="Times New Roman" w:cs="Times New Roman"/>
                <w:color w:val="002060"/>
                <w:sz w:val="28"/>
                <w:szCs w:val="28"/>
                <w:lang w:eastAsia="ru-RU"/>
              </w:rPr>
              <w:t>Задачи Программы</w:t>
            </w:r>
          </w:p>
        </w:tc>
        <w:tc>
          <w:tcPr>
            <w:tcW w:w="511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D9382E" w:rsidP="00D938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401D6" w:rsidRPr="007357C3">
              <w:rPr>
                <w:rFonts w:ascii="Times New Roman" w:hAnsi="Times New Roman" w:cs="Times New Roman"/>
                <w:sz w:val="28"/>
                <w:szCs w:val="28"/>
              </w:rPr>
              <w:t>Формировать чувства патриотизма;</w:t>
            </w:r>
          </w:p>
          <w:p w:rsidR="005401D6" w:rsidRPr="007357C3" w:rsidRDefault="005401D6" w:rsidP="00D9382E">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7357C3">
              <w:rPr>
                <w:rFonts w:ascii="Times New Roman" w:hAnsi="Times New Roman" w:cs="Times New Roman"/>
                <w:sz w:val="28"/>
                <w:szCs w:val="28"/>
              </w:rPr>
              <w:t>развивать творческие способности детей;</w:t>
            </w:r>
          </w:p>
          <w:p w:rsidR="005401D6" w:rsidRPr="007357C3" w:rsidRDefault="005401D6" w:rsidP="00D9382E">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7357C3">
              <w:rPr>
                <w:rFonts w:ascii="Times New Roman" w:hAnsi="Times New Roman" w:cs="Times New Roman"/>
                <w:sz w:val="28"/>
                <w:szCs w:val="28"/>
              </w:rPr>
              <w:t>развивать организаторские способности и формировать ценностные ориентации детей через включение в социально – полезную деятельность;</w:t>
            </w:r>
          </w:p>
          <w:p w:rsidR="005401D6" w:rsidRPr="007357C3" w:rsidRDefault="005401D6" w:rsidP="00D9382E">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Pr="007357C3">
              <w:rPr>
                <w:rFonts w:ascii="Times New Roman" w:hAnsi="Times New Roman" w:cs="Times New Roman"/>
                <w:sz w:val="28"/>
                <w:szCs w:val="28"/>
              </w:rPr>
              <w:t>формировать самосознание учащихся в отношении необходимости безопасного поведения.</w:t>
            </w:r>
          </w:p>
          <w:p w:rsidR="005401D6" w:rsidRPr="007357C3" w:rsidRDefault="005401D6" w:rsidP="008A0794">
            <w:pPr>
              <w:spacing w:before="180" w:after="180" w:line="300" w:lineRule="atLeast"/>
              <w:rPr>
                <w:rFonts w:ascii="Times New Roman" w:eastAsia="Times New Roman" w:hAnsi="Times New Roman" w:cs="Times New Roman"/>
                <w:sz w:val="28"/>
                <w:szCs w:val="28"/>
                <w:lang w:eastAsia="ru-RU"/>
              </w:rPr>
            </w:pPr>
          </w:p>
        </w:tc>
      </w:tr>
      <w:tr w:rsidR="005401D6" w:rsidRPr="007357C3" w:rsidTr="008A0794">
        <w:tc>
          <w:tcPr>
            <w:tcW w:w="8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5401D6" w:rsidP="008A0794">
            <w:pPr>
              <w:numPr>
                <w:ilvl w:val="0"/>
                <w:numId w:val="6"/>
              </w:numPr>
              <w:spacing w:after="0" w:line="360" w:lineRule="atLeast"/>
              <w:ind w:left="135"/>
              <w:rPr>
                <w:rFonts w:ascii="Times New Roman" w:eastAsia="Times New Roman" w:hAnsi="Times New Roman" w:cs="Times New Roman"/>
                <w:color w:val="141414"/>
                <w:sz w:val="28"/>
                <w:szCs w:val="28"/>
                <w:lang w:eastAsia="ru-RU"/>
              </w:rPr>
            </w:pPr>
            <w:r w:rsidRPr="007357C3">
              <w:rPr>
                <w:rFonts w:ascii="Times New Roman" w:eastAsia="Times New Roman" w:hAnsi="Times New Roman" w:cs="Times New Roman"/>
                <w:color w:val="141414"/>
                <w:sz w:val="28"/>
                <w:szCs w:val="28"/>
                <w:lang w:eastAsia="ru-RU"/>
              </w:rPr>
              <w:t> </w:t>
            </w:r>
          </w:p>
        </w:tc>
        <w:tc>
          <w:tcPr>
            <w:tcW w:w="301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0822FD" w:rsidRDefault="005401D6" w:rsidP="008A0794">
            <w:pPr>
              <w:spacing w:before="150" w:after="150" w:line="240" w:lineRule="auto"/>
              <w:outlineLvl w:val="2"/>
              <w:rPr>
                <w:rFonts w:ascii="Times New Roman" w:eastAsia="Times New Roman" w:hAnsi="Times New Roman" w:cs="Times New Roman"/>
                <w:color w:val="002060"/>
                <w:sz w:val="28"/>
                <w:szCs w:val="28"/>
                <w:lang w:eastAsia="ru-RU"/>
              </w:rPr>
            </w:pPr>
            <w:r w:rsidRPr="000822FD">
              <w:rPr>
                <w:rFonts w:ascii="Times New Roman" w:eastAsia="Times New Roman" w:hAnsi="Times New Roman" w:cs="Times New Roman"/>
                <w:color w:val="002060"/>
                <w:sz w:val="28"/>
                <w:szCs w:val="28"/>
                <w:lang w:eastAsia="ru-RU"/>
              </w:rPr>
              <w:t xml:space="preserve">Специализация </w:t>
            </w:r>
            <w:r w:rsidRPr="000822FD">
              <w:rPr>
                <w:rFonts w:ascii="Times New Roman" w:eastAsia="Times New Roman" w:hAnsi="Times New Roman" w:cs="Times New Roman"/>
                <w:color w:val="002060"/>
                <w:sz w:val="28"/>
                <w:szCs w:val="28"/>
                <w:lang w:eastAsia="ru-RU"/>
              </w:rPr>
              <w:lastRenderedPageBreak/>
              <w:t>Программы</w:t>
            </w:r>
          </w:p>
        </w:tc>
        <w:tc>
          <w:tcPr>
            <w:tcW w:w="511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5401D6" w:rsidP="008A0794">
            <w:pPr>
              <w:spacing w:before="180" w:after="180" w:line="300" w:lineRule="atLeast"/>
              <w:rPr>
                <w:rFonts w:ascii="Times New Roman" w:eastAsia="Times New Roman" w:hAnsi="Times New Roman" w:cs="Times New Roman"/>
                <w:sz w:val="28"/>
                <w:szCs w:val="28"/>
                <w:lang w:eastAsia="ru-RU"/>
              </w:rPr>
            </w:pPr>
            <w:r w:rsidRPr="007357C3">
              <w:rPr>
                <w:rFonts w:ascii="Times New Roman" w:eastAsia="Times New Roman" w:hAnsi="Times New Roman" w:cs="Times New Roman"/>
                <w:sz w:val="28"/>
                <w:szCs w:val="28"/>
                <w:lang w:eastAsia="ru-RU"/>
              </w:rPr>
              <w:lastRenderedPageBreak/>
              <w:t xml:space="preserve">Гражданско-патриотическое воспитание, </w:t>
            </w:r>
            <w:r w:rsidRPr="007357C3">
              <w:rPr>
                <w:rFonts w:ascii="Times New Roman" w:eastAsia="Times New Roman" w:hAnsi="Times New Roman" w:cs="Times New Roman"/>
                <w:sz w:val="28"/>
                <w:szCs w:val="28"/>
                <w:lang w:eastAsia="ru-RU"/>
              </w:rPr>
              <w:lastRenderedPageBreak/>
              <w:t>творческое развитие.</w:t>
            </w:r>
          </w:p>
        </w:tc>
      </w:tr>
      <w:tr w:rsidR="005401D6" w:rsidRPr="007357C3" w:rsidTr="008A0794">
        <w:tc>
          <w:tcPr>
            <w:tcW w:w="8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5401D6" w:rsidP="008A0794">
            <w:pPr>
              <w:numPr>
                <w:ilvl w:val="0"/>
                <w:numId w:val="7"/>
              </w:numPr>
              <w:spacing w:after="0" w:line="360" w:lineRule="atLeast"/>
              <w:ind w:left="135"/>
              <w:rPr>
                <w:rFonts w:ascii="Times New Roman" w:eastAsia="Times New Roman" w:hAnsi="Times New Roman" w:cs="Times New Roman"/>
                <w:color w:val="141414"/>
                <w:sz w:val="28"/>
                <w:szCs w:val="28"/>
                <w:lang w:eastAsia="ru-RU"/>
              </w:rPr>
            </w:pPr>
            <w:r w:rsidRPr="007357C3">
              <w:rPr>
                <w:rFonts w:ascii="Times New Roman" w:eastAsia="Times New Roman" w:hAnsi="Times New Roman" w:cs="Times New Roman"/>
                <w:color w:val="141414"/>
                <w:sz w:val="28"/>
                <w:szCs w:val="28"/>
                <w:lang w:eastAsia="ru-RU"/>
              </w:rPr>
              <w:lastRenderedPageBreak/>
              <w:t> </w:t>
            </w:r>
          </w:p>
        </w:tc>
        <w:tc>
          <w:tcPr>
            <w:tcW w:w="301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0822FD" w:rsidRDefault="005401D6" w:rsidP="008A0794">
            <w:pPr>
              <w:spacing w:before="150" w:after="150" w:line="240" w:lineRule="auto"/>
              <w:outlineLvl w:val="2"/>
              <w:rPr>
                <w:rFonts w:ascii="Times New Roman" w:eastAsia="Times New Roman" w:hAnsi="Times New Roman" w:cs="Times New Roman"/>
                <w:color w:val="002060"/>
                <w:sz w:val="28"/>
                <w:szCs w:val="28"/>
                <w:lang w:eastAsia="ru-RU"/>
              </w:rPr>
            </w:pPr>
            <w:r w:rsidRPr="000822FD">
              <w:rPr>
                <w:rFonts w:ascii="Times New Roman" w:eastAsia="Times New Roman" w:hAnsi="Times New Roman" w:cs="Times New Roman"/>
                <w:color w:val="002060"/>
                <w:sz w:val="28"/>
                <w:szCs w:val="28"/>
                <w:lang w:eastAsia="ru-RU"/>
              </w:rPr>
              <w:t>Срок реализации</w:t>
            </w:r>
          </w:p>
        </w:tc>
        <w:tc>
          <w:tcPr>
            <w:tcW w:w="511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5401D6" w:rsidP="008A0794">
            <w:pPr>
              <w:spacing w:before="180" w:after="180" w:line="300" w:lineRule="atLeast"/>
              <w:rPr>
                <w:rFonts w:ascii="Times New Roman" w:eastAsia="Times New Roman" w:hAnsi="Times New Roman" w:cs="Times New Roman"/>
                <w:sz w:val="28"/>
                <w:szCs w:val="28"/>
                <w:lang w:eastAsia="ru-RU"/>
              </w:rPr>
            </w:pPr>
            <w:r w:rsidRPr="007357C3">
              <w:rPr>
                <w:rFonts w:ascii="Times New Roman" w:eastAsia="Times New Roman" w:hAnsi="Times New Roman" w:cs="Times New Roman"/>
                <w:sz w:val="28"/>
                <w:szCs w:val="28"/>
                <w:lang w:eastAsia="ru-RU"/>
              </w:rPr>
              <w:t>Июнь 2020 г.</w:t>
            </w:r>
          </w:p>
        </w:tc>
      </w:tr>
      <w:tr w:rsidR="005401D6" w:rsidRPr="007357C3" w:rsidTr="008A0794">
        <w:tc>
          <w:tcPr>
            <w:tcW w:w="87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5401D6" w:rsidP="008A0794">
            <w:pPr>
              <w:numPr>
                <w:ilvl w:val="0"/>
                <w:numId w:val="8"/>
              </w:numPr>
              <w:spacing w:after="0" w:line="360" w:lineRule="atLeast"/>
              <w:ind w:left="135"/>
              <w:rPr>
                <w:rFonts w:ascii="Times New Roman" w:eastAsia="Times New Roman" w:hAnsi="Times New Roman" w:cs="Times New Roman"/>
                <w:color w:val="141414"/>
                <w:sz w:val="28"/>
                <w:szCs w:val="28"/>
                <w:lang w:eastAsia="ru-RU"/>
              </w:rPr>
            </w:pPr>
            <w:r w:rsidRPr="007357C3">
              <w:rPr>
                <w:rFonts w:ascii="Times New Roman" w:eastAsia="Times New Roman" w:hAnsi="Times New Roman" w:cs="Times New Roman"/>
                <w:color w:val="141414"/>
                <w:sz w:val="28"/>
                <w:szCs w:val="28"/>
                <w:lang w:eastAsia="ru-RU"/>
              </w:rPr>
              <w:t> </w:t>
            </w:r>
          </w:p>
        </w:tc>
        <w:tc>
          <w:tcPr>
            <w:tcW w:w="301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0822FD" w:rsidRDefault="005401D6" w:rsidP="008A0794">
            <w:pPr>
              <w:spacing w:before="150" w:after="150" w:line="240" w:lineRule="auto"/>
              <w:outlineLvl w:val="2"/>
              <w:rPr>
                <w:rFonts w:ascii="Times New Roman" w:eastAsia="Times New Roman" w:hAnsi="Times New Roman" w:cs="Times New Roman"/>
                <w:color w:val="002060"/>
                <w:sz w:val="28"/>
                <w:szCs w:val="28"/>
                <w:lang w:eastAsia="ru-RU"/>
              </w:rPr>
            </w:pPr>
            <w:r w:rsidRPr="000822FD">
              <w:rPr>
                <w:rFonts w:ascii="Times New Roman" w:eastAsia="Times New Roman" w:hAnsi="Times New Roman" w:cs="Times New Roman"/>
                <w:color w:val="002060"/>
                <w:sz w:val="28"/>
                <w:szCs w:val="28"/>
                <w:lang w:eastAsia="ru-RU"/>
              </w:rPr>
              <w:t>Ожидаемые результаты</w:t>
            </w:r>
          </w:p>
        </w:tc>
        <w:tc>
          <w:tcPr>
            <w:tcW w:w="511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5401D6" w:rsidRPr="007357C3" w:rsidRDefault="005401D6" w:rsidP="008A0794">
            <w:pPr>
              <w:spacing w:before="180" w:after="180" w:line="300" w:lineRule="atLeast"/>
              <w:rPr>
                <w:rFonts w:ascii="Times New Roman" w:eastAsia="Times New Roman" w:hAnsi="Times New Roman" w:cs="Times New Roman"/>
                <w:sz w:val="28"/>
                <w:szCs w:val="28"/>
                <w:lang w:eastAsia="ru-RU"/>
              </w:rPr>
            </w:pPr>
            <w:r w:rsidRPr="007357C3">
              <w:rPr>
                <w:rFonts w:ascii="Times New Roman" w:eastAsia="Times New Roman" w:hAnsi="Times New Roman" w:cs="Times New Roman"/>
                <w:sz w:val="28"/>
                <w:szCs w:val="28"/>
                <w:lang w:eastAsia="ru-RU"/>
              </w:rPr>
              <w:t>Реализация Программы и ее мероприятий должна способствовать формированию у подростков основных личностных качеств гражданина-патриота Отечества.</w:t>
            </w:r>
          </w:p>
          <w:p w:rsidR="005401D6" w:rsidRPr="007357C3" w:rsidRDefault="005401D6" w:rsidP="008A0794">
            <w:pPr>
              <w:spacing w:before="180" w:after="180" w:line="300" w:lineRule="atLeast"/>
              <w:rPr>
                <w:rFonts w:ascii="Times New Roman" w:eastAsia="Times New Roman" w:hAnsi="Times New Roman" w:cs="Times New Roman"/>
                <w:sz w:val="28"/>
                <w:szCs w:val="28"/>
                <w:lang w:eastAsia="ru-RU"/>
              </w:rPr>
            </w:pPr>
          </w:p>
        </w:tc>
      </w:tr>
    </w:tbl>
    <w:p w:rsidR="005401D6" w:rsidRDefault="005401D6" w:rsidP="005401D6">
      <w:pPr>
        <w:spacing w:after="0" w:line="240" w:lineRule="auto"/>
        <w:jc w:val="center"/>
        <w:rPr>
          <w:rFonts w:ascii="Times New Roman" w:eastAsia="Times New Roman" w:hAnsi="Times New Roman" w:cs="Times New Roman"/>
          <w:b/>
          <w:bCs/>
          <w:color w:val="291E1E"/>
          <w:sz w:val="28"/>
          <w:szCs w:val="28"/>
          <w:lang w:eastAsia="ru-RU"/>
        </w:rPr>
      </w:pPr>
      <w:r w:rsidRPr="007357C3">
        <w:rPr>
          <w:rFonts w:ascii="Times New Roman" w:eastAsia="Times New Roman" w:hAnsi="Times New Roman" w:cs="Times New Roman"/>
          <w:b/>
          <w:bCs/>
          <w:color w:val="291E1E"/>
          <w:sz w:val="28"/>
          <w:szCs w:val="28"/>
          <w:lang w:eastAsia="ru-RU"/>
        </w:rPr>
        <w:t xml:space="preserve">  </w:t>
      </w:r>
    </w:p>
    <w:p w:rsidR="005401D6" w:rsidRPr="007357C3" w:rsidRDefault="005401D6" w:rsidP="005401D6">
      <w:pPr>
        <w:spacing w:after="0" w:line="240" w:lineRule="auto"/>
        <w:jc w:val="center"/>
        <w:rPr>
          <w:rFonts w:ascii="Times New Roman" w:hAnsi="Times New Roman" w:cs="Times New Roman"/>
          <w:b/>
          <w:sz w:val="28"/>
          <w:szCs w:val="28"/>
        </w:rPr>
      </w:pPr>
      <w:r w:rsidRPr="007357C3">
        <w:rPr>
          <w:rFonts w:ascii="Times New Roman" w:eastAsia="Times New Roman" w:hAnsi="Times New Roman" w:cs="Times New Roman"/>
          <w:b/>
          <w:bCs/>
          <w:color w:val="291E1E"/>
          <w:sz w:val="28"/>
          <w:szCs w:val="28"/>
          <w:lang w:eastAsia="ru-RU"/>
        </w:rPr>
        <w:t> </w:t>
      </w:r>
      <w:r w:rsidRPr="007357C3">
        <w:rPr>
          <w:rFonts w:ascii="Times New Roman" w:hAnsi="Times New Roman" w:cs="Times New Roman"/>
          <w:b/>
          <w:sz w:val="28"/>
          <w:szCs w:val="28"/>
        </w:rPr>
        <w:t>Пояснительная записка</w:t>
      </w:r>
    </w:p>
    <w:p w:rsidR="005401D6" w:rsidRPr="007357C3" w:rsidRDefault="005401D6" w:rsidP="005401D6">
      <w:pPr>
        <w:spacing w:after="0" w:line="240" w:lineRule="auto"/>
        <w:jc w:val="both"/>
        <w:rPr>
          <w:rFonts w:ascii="Times New Roman" w:hAnsi="Times New Roman" w:cs="Times New Roman"/>
          <w:sz w:val="28"/>
          <w:szCs w:val="28"/>
        </w:rPr>
      </w:pPr>
    </w:p>
    <w:p w:rsidR="005401D6" w:rsidRPr="007357C3" w:rsidRDefault="005401D6" w:rsidP="005401D6">
      <w:pPr>
        <w:pStyle w:val="a3"/>
        <w:rPr>
          <w:rFonts w:ascii="Times New Roman" w:hAnsi="Times New Roman"/>
          <w:sz w:val="28"/>
          <w:szCs w:val="28"/>
        </w:rPr>
      </w:pPr>
      <w:r w:rsidRPr="007357C3">
        <w:rPr>
          <w:rFonts w:ascii="Times New Roman" w:hAnsi="Times New Roman"/>
          <w:sz w:val="28"/>
          <w:szCs w:val="28"/>
        </w:rPr>
        <w:t xml:space="preserve">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при деле. Чтобы не слонялся из угла в угол, не пропадал до ночи на улице и хоть изредка открывал книжку.</w:t>
      </w:r>
    </w:p>
    <w:p w:rsidR="005401D6" w:rsidRPr="007357C3" w:rsidRDefault="005401D6" w:rsidP="005401D6">
      <w:pPr>
        <w:pStyle w:val="a3"/>
        <w:rPr>
          <w:rFonts w:ascii="Times New Roman" w:hAnsi="Times New Roman"/>
          <w:sz w:val="28"/>
          <w:szCs w:val="28"/>
        </w:rPr>
      </w:pPr>
      <w:r w:rsidRPr="007357C3">
        <w:rPr>
          <w:rFonts w:ascii="Times New Roman" w:hAnsi="Times New Roman"/>
          <w:sz w:val="28"/>
          <w:szCs w:val="28"/>
        </w:rPr>
        <w:t xml:space="preserve">     Реальность такова, что система образования по-прежнему остается главным организатором занятости, отдыха и оздоровления детей. Летняя занятость детей сегодня - это не только социальная защита, это еще и полигон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w:t>
      </w:r>
    </w:p>
    <w:p w:rsidR="005401D6" w:rsidRPr="007357C3" w:rsidRDefault="005401D6" w:rsidP="005401D6">
      <w:pPr>
        <w:pStyle w:val="a3"/>
        <w:rPr>
          <w:rFonts w:ascii="Times New Roman" w:hAnsi="Times New Roman"/>
          <w:sz w:val="28"/>
          <w:szCs w:val="28"/>
        </w:rPr>
      </w:pPr>
      <w:r w:rsidRPr="007357C3">
        <w:rPr>
          <w:rFonts w:ascii="Times New Roman" w:hAnsi="Times New Roman"/>
          <w:sz w:val="28"/>
          <w:szCs w:val="28"/>
        </w:rPr>
        <w:t xml:space="preserve">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летний лагерь с дневным пребыванием детей. Они выполняют очень важную миссию оздоровления и воспитания детей, когда многие семьи находятся в сложных экономических и социальных условиях. Кроме того, лагеря способствуют формированию у ребят не подавляющего личность коллективизма, коммуникативных навыков. </w:t>
      </w:r>
    </w:p>
    <w:p w:rsidR="005401D6" w:rsidRPr="007357C3" w:rsidRDefault="005401D6" w:rsidP="005401D6">
      <w:pPr>
        <w:spacing w:after="0" w:line="240" w:lineRule="auto"/>
        <w:jc w:val="both"/>
        <w:rPr>
          <w:rFonts w:ascii="Times New Roman" w:hAnsi="Times New Roman" w:cs="Times New Roman"/>
          <w:spacing w:val="5"/>
          <w:sz w:val="28"/>
          <w:szCs w:val="28"/>
        </w:rPr>
      </w:pPr>
      <w:r w:rsidRPr="007357C3">
        <w:rPr>
          <w:rFonts w:ascii="Times New Roman" w:hAnsi="Times New Roman" w:cs="Times New Roman"/>
          <w:sz w:val="28"/>
          <w:szCs w:val="28"/>
        </w:rPr>
        <w:t xml:space="preserve">     С целью организации летнего отдыха детей и подростков на базе МБОУ «СОШ №4 с.Даниловка» организована программа отдыха «Онла</w:t>
      </w:r>
      <w:r>
        <w:rPr>
          <w:rFonts w:ascii="Times New Roman" w:hAnsi="Times New Roman" w:cs="Times New Roman"/>
          <w:sz w:val="28"/>
          <w:szCs w:val="28"/>
        </w:rPr>
        <w:t>йн-лето» для детей и подростков в возрасте 7-14 лет.</w:t>
      </w:r>
    </w:p>
    <w:p w:rsidR="005401D6" w:rsidRPr="000822FD" w:rsidRDefault="005401D6" w:rsidP="005401D6">
      <w:pPr>
        <w:shd w:val="clear" w:color="auto" w:fill="FFFFFF"/>
        <w:spacing w:after="0" w:line="240" w:lineRule="auto"/>
        <w:ind w:firstLine="278"/>
        <w:jc w:val="both"/>
        <w:rPr>
          <w:rFonts w:ascii="Times New Roman" w:hAnsi="Times New Roman" w:cs="Times New Roman"/>
          <w:sz w:val="28"/>
          <w:szCs w:val="28"/>
        </w:rPr>
      </w:pPr>
      <w:r w:rsidRPr="007357C3">
        <w:rPr>
          <w:rFonts w:ascii="Times New Roman" w:hAnsi="Times New Roman" w:cs="Times New Roman"/>
          <w:spacing w:val="-1"/>
          <w:sz w:val="28"/>
          <w:szCs w:val="28"/>
        </w:rPr>
        <w:t xml:space="preserve"> </w:t>
      </w:r>
      <w:r w:rsidRPr="007357C3">
        <w:rPr>
          <w:rFonts w:ascii="Times New Roman" w:hAnsi="Times New Roman" w:cs="Times New Roman"/>
          <w:sz w:val="28"/>
          <w:szCs w:val="28"/>
        </w:rPr>
        <w:t xml:space="preserve">   </w:t>
      </w:r>
    </w:p>
    <w:p w:rsidR="005401D6" w:rsidRPr="007357C3" w:rsidRDefault="005401D6" w:rsidP="005401D6">
      <w:pPr>
        <w:spacing w:after="0" w:line="240" w:lineRule="auto"/>
        <w:rPr>
          <w:rFonts w:ascii="Times New Roman" w:hAnsi="Times New Roman" w:cs="Times New Roman"/>
          <w:b/>
          <w:sz w:val="28"/>
          <w:szCs w:val="28"/>
        </w:rPr>
      </w:pPr>
      <w:r w:rsidRPr="007357C3">
        <w:rPr>
          <w:rFonts w:ascii="Times New Roman" w:hAnsi="Times New Roman" w:cs="Times New Roman"/>
          <w:b/>
          <w:sz w:val="28"/>
          <w:szCs w:val="28"/>
        </w:rPr>
        <w:t>Цель деятельности программы</w:t>
      </w:r>
    </w:p>
    <w:p w:rsidR="005401D6" w:rsidRPr="007357C3" w:rsidRDefault="005401D6" w:rsidP="005401D6">
      <w:pPr>
        <w:numPr>
          <w:ilvl w:val="0"/>
          <w:numId w:val="9"/>
        </w:numPr>
        <w:spacing w:after="0" w:line="240" w:lineRule="auto"/>
        <w:jc w:val="both"/>
        <w:rPr>
          <w:rFonts w:ascii="Times New Roman" w:hAnsi="Times New Roman" w:cs="Times New Roman"/>
          <w:sz w:val="28"/>
          <w:szCs w:val="28"/>
        </w:rPr>
      </w:pPr>
      <w:r w:rsidRPr="007357C3">
        <w:rPr>
          <w:rFonts w:ascii="Times New Roman" w:hAnsi="Times New Roman" w:cs="Times New Roman"/>
          <w:sz w:val="28"/>
          <w:szCs w:val="28"/>
        </w:rPr>
        <w:t xml:space="preserve">Создание условий для личностного роста детей и подростков, развития творческих способностей, формирования личности юного гражданина России, укрепления здоровья посредствам организации игры и игрового пространства. </w:t>
      </w:r>
    </w:p>
    <w:p w:rsidR="005401D6" w:rsidRDefault="005401D6" w:rsidP="005401D6">
      <w:pPr>
        <w:spacing w:after="0" w:line="240" w:lineRule="auto"/>
        <w:rPr>
          <w:rFonts w:ascii="Times New Roman" w:hAnsi="Times New Roman" w:cs="Times New Roman"/>
          <w:b/>
          <w:sz w:val="28"/>
          <w:szCs w:val="28"/>
        </w:rPr>
      </w:pPr>
    </w:p>
    <w:p w:rsidR="005401D6" w:rsidRPr="007357C3" w:rsidRDefault="005401D6" w:rsidP="005401D6">
      <w:pPr>
        <w:spacing w:after="0" w:line="240" w:lineRule="auto"/>
        <w:rPr>
          <w:rFonts w:ascii="Times New Roman" w:hAnsi="Times New Roman" w:cs="Times New Roman"/>
          <w:b/>
          <w:sz w:val="28"/>
          <w:szCs w:val="28"/>
        </w:rPr>
      </w:pPr>
      <w:r w:rsidRPr="007357C3">
        <w:rPr>
          <w:rFonts w:ascii="Times New Roman" w:hAnsi="Times New Roman" w:cs="Times New Roman"/>
          <w:b/>
          <w:sz w:val="28"/>
          <w:szCs w:val="28"/>
        </w:rPr>
        <w:t>Задачи программы:</w:t>
      </w:r>
    </w:p>
    <w:p w:rsidR="005401D6" w:rsidRPr="007357C3" w:rsidRDefault="005401D6" w:rsidP="005401D6">
      <w:pPr>
        <w:numPr>
          <w:ilvl w:val="1"/>
          <w:numId w:val="9"/>
        </w:numPr>
        <w:spacing w:after="0" w:line="240" w:lineRule="auto"/>
        <w:rPr>
          <w:rFonts w:ascii="Times New Roman" w:hAnsi="Times New Roman" w:cs="Times New Roman"/>
          <w:sz w:val="28"/>
          <w:szCs w:val="28"/>
        </w:rPr>
      </w:pPr>
      <w:r w:rsidRPr="007357C3">
        <w:rPr>
          <w:rFonts w:ascii="Times New Roman" w:hAnsi="Times New Roman" w:cs="Times New Roman"/>
          <w:sz w:val="28"/>
          <w:szCs w:val="28"/>
        </w:rPr>
        <w:t>Формировать чувства патриотизма;</w:t>
      </w:r>
    </w:p>
    <w:p w:rsidR="005401D6" w:rsidRPr="007357C3" w:rsidRDefault="005401D6" w:rsidP="005401D6">
      <w:pPr>
        <w:numPr>
          <w:ilvl w:val="1"/>
          <w:numId w:val="9"/>
        </w:numPr>
        <w:spacing w:after="0" w:line="240" w:lineRule="auto"/>
        <w:rPr>
          <w:rFonts w:ascii="Times New Roman" w:hAnsi="Times New Roman" w:cs="Times New Roman"/>
          <w:sz w:val="28"/>
          <w:szCs w:val="28"/>
        </w:rPr>
      </w:pPr>
      <w:r w:rsidRPr="007357C3">
        <w:rPr>
          <w:rFonts w:ascii="Times New Roman" w:hAnsi="Times New Roman" w:cs="Times New Roman"/>
          <w:sz w:val="28"/>
          <w:szCs w:val="28"/>
        </w:rPr>
        <w:lastRenderedPageBreak/>
        <w:t>развивать творческие способности детей;</w:t>
      </w:r>
    </w:p>
    <w:p w:rsidR="005401D6" w:rsidRPr="007357C3" w:rsidRDefault="005401D6" w:rsidP="005401D6">
      <w:pPr>
        <w:numPr>
          <w:ilvl w:val="1"/>
          <w:numId w:val="9"/>
        </w:numPr>
        <w:spacing w:after="0" w:line="240" w:lineRule="auto"/>
        <w:rPr>
          <w:rFonts w:ascii="Times New Roman" w:hAnsi="Times New Roman" w:cs="Times New Roman"/>
          <w:sz w:val="28"/>
          <w:szCs w:val="28"/>
        </w:rPr>
      </w:pPr>
      <w:r w:rsidRPr="007357C3">
        <w:rPr>
          <w:rFonts w:ascii="Times New Roman" w:hAnsi="Times New Roman" w:cs="Times New Roman"/>
          <w:sz w:val="28"/>
          <w:szCs w:val="28"/>
        </w:rPr>
        <w:t>развивать организаторские способности и формировать ценностные ориентации детей через включение в социально – полезную деятельность;</w:t>
      </w:r>
    </w:p>
    <w:p w:rsidR="005401D6" w:rsidRPr="007357C3" w:rsidRDefault="005401D6" w:rsidP="005401D6">
      <w:pPr>
        <w:numPr>
          <w:ilvl w:val="1"/>
          <w:numId w:val="9"/>
        </w:numPr>
        <w:spacing w:after="0" w:line="240" w:lineRule="auto"/>
        <w:rPr>
          <w:rFonts w:ascii="Times New Roman" w:hAnsi="Times New Roman" w:cs="Times New Roman"/>
          <w:sz w:val="28"/>
          <w:szCs w:val="28"/>
        </w:rPr>
      </w:pPr>
      <w:r w:rsidRPr="007357C3">
        <w:rPr>
          <w:rFonts w:ascii="Times New Roman" w:hAnsi="Times New Roman" w:cs="Times New Roman"/>
          <w:sz w:val="28"/>
          <w:szCs w:val="28"/>
        </w:rPr>
        <w:t>формировать самосознание учащихся в отношении необходимости безопасного поведения.</w:t>
      </w:r>
    </w:p>
    <w:p w:rsidR="005401D6" w:rsidRPr="007357C3" w:rsidRDefault="005401D6" w:rsidP="005401D6">
      <w:pPr>
        <w:spacing w:after="0" w:line="240" w:lineRule="auto"/>
        <w:contextualSpacing/>
        <w:jc w:val="both"/>
        <w:rPr>
          <w:rFonts w:ascii="Times New Roman" w:hAnsi="Times New Roman" w:cs="Times New Roman"/>
          <w:b/>
          <w:sz w:val="28"/>
          <w:szCs w:val="28"/>
        </w:rPr>
      </w:pPr>
    </w:p>
    <w:p w:rsidR="005401D6" w:rsidRPr="007357C3" w:rsidRDefault="005401D6" w:rsidP="005401D6">
      <w:pPr>
        <w:spacing w:after="0" w:line="240" w:lineRule="auto"/>
        <w:rPr>
          <w:rFonts w:ascii="Times New Roman" w:hAnsi="Times New Roman" w:cs="Times New Roman"/>
          <w:b/>
          <w:sz w:val="28"/>
          <w:szCs w:val="28"/>
        </w:rPr>
      </w:pPr>
      <w:r w:rsidRPr="007357C3">
        <w:rPr>
          <w:rFonts w:ascii="Times New Roman" w:hAnsi="Times New Roman" w:cs="Times New Roman"/>
          <w:b/>
          <w:sz w:val="28"/>
          <w:szCs w:val="28"/>
        </w:rPr>
        <w:t>Основные направления и формы реализации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6"/>
      </w:tblGrid>
      <w:tr w:rsidR="005401D6" w:rsidRPr="007357C3" w:rsidTr="008A0794">
        <w:tc>
          <w:tcPr>
            <w:tcW w:w="8926" w:type="dxa"/>
          </w:tcPr>
          <w:p w:rsidR="005401D6" w:rsidRPr="007357C3" w:rsidRDefault="005401D6" w:rsidP="008A0794">
            <w:pPr>
              <w:spacing w:after="0" w:line="240" w:lineRule="auto"/>
              <w:jc w:val="center"/>
              <w:rPr>
                <w:rFonts w:ascii="Times New Roman" w:hAnsi="Times New Roman" w:cs="Times New Roman"/>
                <w:b/>
                <w:sz w:val="28"/>
                <w:szCs w:val="28"/>
              </w:rPr>
            </w:pPr>
            <w:r w:rsidRPr="007357C3">
              <w:rPr>
                <w:rFonts w:ascii="Times New Roman" w:hAnsi="Times New Roman" w:cs="Times New Roman"/>
                <w:b/>
                <w:sz w:val="28"/>
                <w:szCs w:val="28"/>
              </w:rPr>
              <w:t>Направления деятельности</w:t>
            </w:r>
          </w:p>
        </w:tc>
      </w:tr>
      <w:tr w:rsidR="005401D6" w:rsidRPr="007357C3" w:rsidTr="008A0794">
        <w:tc>
          <w:tcPr>
            <w:tcW w:w="8926" w:type="dxa"/>
          </w:tcPr>
          <w:p w:rsidR="005401D6" w:rsidRPr="007357C3" w:rsidRDefault="005401D6" w:rsidP="008A0794">
            <w:pPr>
              <w:spacing w:after="0" w:line="240" w:lineRule="auto"/>
              <w:jc w:val="both"/>
              <w:rPr>
                <w:rFonts w:ascii="Times New Roman" w:hAnsi="Times New Roman" w:cs="Times New Roman"/>
                <w:b/>
                <w:bCs/>
                <w:sz w:val="28"/>
                <w:szCs w:val="28"/>
              </w:rPr>
            </w:pPr>
            <w:r w:rsidRPr="007357C3">
              <w:rPr>
                <w:rFonts w:ascii="Times New Roman" w:hAnsi="Times New Roman" w:cs="Times New Roman"/>
                <w:b/>
                <w:bCs/>
                <w:sz w:val="28"/>
                <w:szCs w:val="28"/>
              </w:rPr>
              <w:t>Я – житель планеты Земля</w:t>
            </w:r>
          </w:p>
          <w:p w:rsidR="005401D6" w:rsidRPr="007357C3" w:rsidRDefault="005401D6" w:rsidP="008A0794">
            <w:pPr>
              <w:spacing w:after="0" w:line="240" w:lineRule="auto"/>
              <w:jc w:val="both"/>
              <w:rPr>
                <w:rFonts w:ascii="Times New Roman" w:hAnsi="Times New Roman" w:cs="Times New Roman"/>
                <w:sz w:val="28"/>
                <w:szCs w:val="28"/>
              </w:rPr>
            </w:pPr>
            <w:r w:rsidRPr="007357C3">
              <w:rPr>
                <w:rFonts w:ascii="Times New Roman" w:hAnsi="Times New Roman" w:cs="Times New Roman"/>
                <w:sz w:val="28"/>
                <w:szCs w:val="28"/>
              </w:rPr>
              <w:t xml:space="preserve">Сущность направления: </w:t>
            </w:r>
          </w:p>
          <w:p w:rsidR="005401D6" w:rsidRPr="007357C3" w:rsidRDefault="005401D6" w:rsidP="00D9382E">
            <w:pPr>
              <w:spacing w:after="0" w:line="240" w:lineRule="auto"/>
              <w:jc w:val="both"/>
              <w:rPr>
                <w:rFonts w:ascii="Times New Roman" w:hAnsi="Times New Roman" w:cs="Times New Roman"/>
                <w:sz w:val="28"/>
                <w:szCs w:val="28"/>
              </w:rPr>
            </w:pPr>
            <w:r w:rsidRPr="007357C3">
              <w:rPr>
                <w:rFonts w:ascii="Times New Roman" w:hAnsi="Times New Roman" w:cs="Times New Roman"/>
                <w:sz w:val="28"/>
                <w:szCs w:val="28"/>
              </w:rPr>
              <w:t xml:space="preserve"> формирование отношения к природе как к общему дому. Общение с природой как отдых и наслаждение жизнью. В ходе реализации мероприятий дети привлекаются к практической работе по сохранению красоты и богатства п</w:t>
            </w:r>
            <w:r w:rsidR="00D9382E">
              <w:rPr>
                <w:rFonts w:ascii="Times New Roman" w:hAnsi="Times New Roman" w:cs="Times New Roman"/>
                <w:sz w:val="28"/>
                <w:szCs w:val="28"/>
              </w:rPr>
              <w:t>рироды.</w:t>
            </w:r>
          </w:p>
        </w:tc>
      </w:tr>
      <w:tr w:rsidR="005401D6" w:rsidRPr="007357C3" w:rsidTr="008A0794">
        <w:tc>
          <w:tcPr>
            <w:tcW w:w="8926" w:type="dxa"/>
          </w:tcPr>
          <w:p w:rsidR="005401D6" w:rsidRPr="007357C3" w:rsidRDefault="005401D6" w:rsidP="008A0794">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Здоровье и его </w:t>
            </w:r>
            <w:r w:rsidRPr="007357C3">
              <w:rPr>
                <w:rFonts w:ascii="Times New Roman" w:hAnsi="Times New Roman" w:cs="Times New Roman"/>
                <w:b/>
                <w:bCs/>
                <w:sz w:val="28"/>
                <w:szCs w:val="28"/>
              </w:rPr>
              <w:t>охрана</w:t>
            </w:r>
          </w:p>
          <w:p w:rsidR="005401D6" w:rsidRPr="007357C3" w:rsidRDefault="005401D6" w:rsidP="008A0794">
            <w:pPr>
              <w:spacing w:after="0" w:line="240" w:lineRule="auto"/>
              <w:jc w:val="both"/>
              <w:rPr>
                <w:rFonts w:ascii="Times New Roman" w:hAnsi="Times New Roman" w:cs="Times New Roman"/>
                <w:bCs/>
                <w:sz w:val="28"/>
                <w:szCs w:val="28"/>
              </w:rPr>
            </w:pPr>
            <w:r w:rsidRPr="007357C3">
              <w:rPr>
                <w:rFonts w:ascii="Times New Roman" w:hAnsi="Times New Roman" w:cs="Times New Roman"/>
                <w:bCs/>
                <w:sz w:val="28"/>
                <w:szCs w:val="28"/>
              </w:rPr>
              <w:t xml:space="preserve">Сущность направления: Привитие детям стремления вести здоровый образ жизни. Познать особенности своего организма, способы профилактики простудных заболеваний, приобщаются к культуре гигиены. </w:t>
            </w:r>
          </w:p>
          <w:p w:rsidR="005401D6" w:rsidRPr="007357C3" w:rsidRDefault="005401D6" w:rsidP="008A0794">
            <w:pPr>
              <w:spacing w:after="0" w:line="240" w:lineRule="auto"/>
              <w:rPr>
                <w:rFonts w:ascii="Times New Roman" w:hAnsi="Times New Roman" w:cs="Times New Roman"/>
                <w:sz w:val="28"/>
                <w:szCs w:val="28"/>
              </w:rPr>
            </w:pPr>
          </w:p>
        </w:tc>
      </w:tr>
      <w:tr w:rsidR="005401D6" w:rsidRPr="007357C3" w:rsidTr="008A0794">
        <w:tc>
          <w:tcPr>
            <w:tcW w:w="8926" w:type="dxa"/>
          </w:tcPr>
          <w:p w:rsidR="005401D6" w:rsidRPr="007357C3" w:rsidRDefault="005401D6" w:rsidP="008A079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«Человек без роду – </w:t>
            </w:r>
            <w:r w:rsidRPr="007357C3">
              <w:rPr>
                <w:rFonts w:ascii="Times New Roman" w:hAnsi="Times New Roman" w:cs="Times New Roman"/>
                <w:b/>
                <w:bCs/>
                <w:sz w:val="28"/>
                <w:szCs w:val="28"/>
              </w:rPr>
              <w:t xml:space="preserve">что дерево без корней».  </w:t>
            </w:r>
          </w:p>
          <w:p w:rsidR="005401D6" w:rsidRPr="007357C3" w:rsidRDefault="005401D6" w:rsidP="008A079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Сущность направления: </w:t>
            </w:r>
            <w:r w:rsidRPr="007357C3">
              <w:rPr>
                <w:rFonts w:ascii="Times New Roman" w:hAnsi="Times New Roman" w:cs="Times New Roman"/>
                <w:sz w:val="28"/>
                <w:szCs w:val="28"/>
              </w:rPr>
              <w:t>воспитание любви к «малой родине», знакомство с традициями семьи, школы,</w:t>
            </w:r>
            <w:r>
              <w:rPr>
                <w:rFonts w:ascii="Times New Roman" w:hAnsi="Times New Roman" w:cs="Times New Roman"/>
                <w:sz w:val="28"/>
                <w:szCs w:val="28"/>
              </w:rPr>
              <w:t xml:space="preserve"> </w:t>
            </w:r>
            <w:r w:rsidRPr="007357C3">
              <w:rPr>
                <w:rFonts w:ascii="Times New Roman" w:hAnsi="Times New Roman" w:cs="Times New Roman"/>
                <w:sz w:val="28"/>
                <w:szCs w:val="28"/>
              </w:rPr>
              <w:t xml:space="preserve">села, изучение истории страны через историю семьи. </w:t>
            </w:r>
          </w:p>
          <w:p w:rsidR="005401D6" w:rsidRPr="007357C3" w:rsidRDefault="005401D6" w:rsidP="008A0794">
            <w:pPr>
              <w:spacing w:after="0" w:line="240" w:lineRule="auto"/>
              <w:rPr>
                <w:rFonts w:ascii="Times New Roman" w:hAnsi="Times New Roman" w:cs="Times New Roman"/>
                <w:sz w:val="28"/>
                <w:szCs w:val="28"/>
              </w:rPr>
            </w:pPr>
          </w:p>
        </w:tc>
      </w:tr>
      <w:tr w:rsidR="005401D6" w:rsidRPr="007357C3" w:rsidTr="008A0794">
        <w:tc>
          <w:tcPr>
            <w:tcW w:w="8926" w:type="dxa"/>
          </w:tcPr>
          <w:p w:rsidR="005401D6" w:rsidRPr="007357C3" w:rsidRDefault="005401D6" w:rsidP="008A0794">
            <w:pPr>
              <w:spacing w:after="0" w:line="240" w:lineRule="auto"/>
              <w:rPr>
                <w:rFonts w:ascii="Times New Roman" w:hAnsi="Times New Roman" w:cs="Times New Roman"/>
                <w:b/>
                <w:bCs/>
                <w:sz w:val="28"/>
                <w:szCs w:val="28"/>
              </w:rPr>
            </w:pPr>
            <w:r w:rsidRPr="007357C3">
              <w:rPr>
                <w:rFonts w:ascii="Times New Roman" w:hAnsi="Times New Roman" w:cs="Times New Roman"/>
                <w:b/>
                <w:bCs/>
                <w:sz w:val="28"/>
                <w:szCs w:val="28"/>
              </w:rPr>
              <w:t>«Чем дальше в будущее входим, тем больше старым дорожим»</w:t>
            </w:r>
          </w:p>
          <w:p w:rsidR="005401D6" w:rsidRPr="007357C3" w:rsidRDefault="005401D6" w:rsidP="008A0794">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Сущность направления: </w:t>
            </w:r>
            <w:r w:rsidRPr="007357C3">
              <w:rPr>
                <w:rFonts w:ascii="Times New Roman" w:hAnsi="Times New Roman" w:cs="Times New Roman"/>
                <w:bCs/>
                <w:sz w:val="28"/>
                <w:szCs w:val="28"/>
              </w:rPr>
              <w:t xml:space="preserve">знакомство с народными традициями и обычаями, воспитание уважения к окружающим людям, к старости, формирование умения взглянуть на мир глазами наших предков, разучивание русских народных детских игр, состязаний, забав. </w:t>
            </w:r>
          </w:p>
          <w:p w:rsidR="005401D6" w:rsidRPr="007357C3" w:rsidRDefault="005401D6" w:rsidP="008A0794">
            <w:pPr>
              <w:spacing w:after="0" w:line="240" w:lineRule="auto"/>
              <w:rPr>
                <w:rFonts w:ascii="Times New Roman" w:hAnsi="Times New Roman" w:cs="Times New Roman"/>
                <w:b/>
                <w:bCs/>
                <w:sz w:val="28"/>
                <w:szCs w:val="28"/>
              </w:rPr>
            </w:pPr>
          </w:p>
        </w:tc>
      </w:tr>
      <w:tr w:rsidR="005401D6" w:rsidRPr="007357C3" w:rsidTr="008A0794">
        <w:trPr>
          <w:trHeight w:val="1673"/>
        </w:trPr>
        <w:tc>
          <w:tcPr>
            <w:tcW w:w="8926" w:type="dxa"/>
          </w:tcPr>
          <w:p w:rsidR="005401D6" w:rsidRPr="007357C3" w:rsidRDefault="005401D6" w:rsidP="008A0794">
            <w:pPr>
              <w:rPr>
                <w:rFonts w:ascii="Times New Roman" w:eastAsiaTheme="minorEastAsia" w:hAnsi="Times New Roman" w:cs="Times New Roman"/>
                <w:b/>
                <w:kern w:val="24"/>
                <w:sz w:val="28"/>
                <w:szCs w:val="28"/>
              </w:rPr>
            </w:pPr>
            <w:r w:rsidRPr="007357C3">
              <w:rPr>
                <w:rFonts w:ascii="Times New Roman" w:eastAsiaTheme="minorEastAsia" w:hAnsi="Times New Roman" w:cs="Times New Roman"/>
                <w:kern w:val="24"/>
                <w:sz w:val="28"/>
                <w:szCs w:val="28"/>
              </w:rPr>
              <w:t>«</w:t>
            </w:r>
            <w:r w:rsidRPr="007357C3">
              <w:rPr>
                <w:rFonts w:ascii="Times New Roman" w:eastAsiaTheme="minorEastAsia" w:hAnsi="Times New Roman" w:cs="Times New Roman"/>
                <w:b/>
                <w:kern w:val="24"/>
                <w:sz w:val="28"/>
                <w:szCs w:val="28"/>
              </w:rPr>
              <w:t>Служить России».</w:t>
            </w:r>
          </w:p>
          <w:p w:rsidR="005401D6" w:rsidRPr="007357C3" w:rsidRDefault="005401D6" w:rsidP="008A0794">
            <w:pPr>
              <w:rPr>
                <w:rFonts w:ascii="Times New Roman" w:eastAsiaTheme="minorEastAsia" w:hAnsi="Times New Roman" w:cs="Times New Roman"/>
                <w:kern w:val="24"/>
                <w:sz w:val="28"/>
                <w:szCs w:val="28"/>
              </w:rPr>
            </w:pPr>
            <w:r>
              <w:rPr>
                <w:rFonts w:ascii="Times New Roman" w:eastAsiaTheme="minorEastAsia" w:hAnsi="Times New Roman" w:cs="Times New Roman"/>
                <w:kern w:val="24"/>
                <w:sz w:val="28"/>
                <w:szCs w:val="28"/>
              </w:rPr>
              <w:t xml:space="preserve">Сущность направления: </w:t>
            </w:r>
            <w:r w:rsidRPr="007357C3">
              <w:rPr>
                <w:rFonts w:ascii="Times New Roman" w:eastAsiaTheme="minorEastAsia" w:hAnsi="Times New Roman" w:cs="Times New Roman"/>
                <w:kern w:val="24"/>
                <w:sz w:val="28"/>
                <w:szCs w:val="28"/>
              </w:rPr>
              <w:t xml:space="preserve">формирование российского патриотизма, чувства гордости за свою страну. Воспитание уважения и почтительного отношения к символам Российской государственности, к защитникам страны, патриотического отношения к школе и родному селу. </w:t>
            </w:r>
          </w:p>
        </w:tc>
      </w:tr>
      <w:tr w:rsidR="005401D6" w:rsidRPr="007357C3" w:rsidTr="008A0794">
        <w:tc>
          <w:tcPr>
            <w:tcW w:w="8926" w:type="dxa"/>
          </w:tcPr>
          <w:p w:rsidR="005401D6" w:rsidRPr="007357C3" w:rsidRDefault="005401D6" w:rsidP="008A0794">
            <w:pPr>
              <w:rPr>
                <w:rFonts w:ascii="Times New Roman" w:eastAsiaTheme="minorEastAsia" w:hAnsi="Times New Roman" w:cs="Times New Roman"/>
                <w:b/>
                <w:kern w:val="24"/>
                <w:sz w:val="28"/>
                <w:szCs w:val="28"/>
              </w:rPr>
            </w:pPr>
            <w:r w:rsidRPr="007357C3">
              <w:rPr>
                <w:rFonts w:ascii="Times New Roman" w:eastAsiaTheme="minorEastAsia" w:hAnsi="Times New Roman" w:cs="Times New Roman"/>
                <w:b/>
                <w:kern w:val="24"/>
                <w:sz w:val="28"/>
                <w:szCs w:val="28"/>
              </w:rPr>
              <w:t>«Жизнь дана на добрые дела»</w:t>
            </w:r>
          </w:p>
          <w:p w:rsidR="005401D6" w:rsidRPr="007357C3" w:rsidRDefault="005401D6" w:rsidP="008A0794">
            <w:pPr>
              <w:rPr>
                <w:rFonts w:ascii="Times New Roman" w:eastAsiaTheme="minorEastAsia" w:hAnsi="Times New Roman" w:cs="Times New Roman"/>
                <w:kern w:val="24"/>
                <w:sz w:val="28"/>
                <w:szCs w:val="28"/>
              </w:rPr>
            </w:pPr>
            <w:r w:rsidRPr="007357C3">
              <w:rPr>
                <w:rFonts w:ascii="Times New Roman" w:eastAsiaTheme="minorEastAsia" w:hAnsi="Times New Roman" w:cs="Times New Roman"/>
                <w:kern w:val="24"/>
                <w:sz w:val="28"/>
                <w:szCs w:val="28"/>
              </w:rPr>
              <w:t>Сущность направления: предусматривается проведение ряда добрых дел, акций, воспитание бережного отношения к ближним.</w:t>
            </w:r>
          </w:p>
          <w:p w:rsidR="005401D6" w:rsidRPr="007357C3" w:rsidRDefault="005401D6" w:rsidP="008A0794">
            <w:pPr>
              <w:rPr>
                <w:rFonts w:ascii="Times New Roman" w:eastAsiaTheme="minorEastAsia" w:hAnsi="Times New Roman" w:cs="Times New Roman"/>
                <w:kern w:val="24"/>
                <w:sz w:val="28"/>
                <w:szCs w:val="28"/>
              </w:rPr>
            </w:pPr>
          </w:p>
        </w:tc>
      </w:tr>
    </w:tbl>
    <w:p w:rsidR="005401D6" w:rsidRPr="007357C3" w:rsidRDefault="005401D6" w:rsidP="005401D6">
      <w:pPr>
        <w:spacing w:after="0" w:line="240" w:lineRule="auto"/>
        <w:rPr>
          <w:rFonts w:ascii="Times New Roman" w:hAnsi="Times New Roman" w:cs="Times New Roman"/>
          <w:sz w:val="28"/>
          <w:szCs w:val="28"/>
        </w:rPr>
      </w:pPr>
    </w:p>
    <w:p w:rsidR="005401D6" w:rsidRPr="007357C3" w:rsidRDefault="005401D6" w:rsidP="005401D6">
      <w:pPr>
        <w:spacing w:after="0" w:line="240" w:lineRule="auto"/>
        <w:jc w:val="both"/>
        <w:rPr>
          <w:rFonts w:ascii="Times New Roman" w:hAnsi="Times New Roman" w:cs="Times New Roman"/>
          <w:b/>
          <w:sz w:val="28"/>
          <w:szCs w:val="28"/>
        </w:rPr>
      </w:pPr>
      <w:r w:rsidRPr="007357C3">
        <w:rPr>
          <w:rFonts w:ascii="Times New Roman" w:hAnsi="Times New Roman" w:cs="Times New Roman"/>
          <w:b/>
          <w:sz w:val="28"/>
          <w:szCs w:val="28"/>
        </w:rPr>
        <w:lastRenderedPageBreak/>
        <w:t xml:space="preserve">Ожидаемые результаты </w:t>
      </w:r>
    </w:p>
    <w:p w:rsidR="005401D6" w:rsidRPr="007357C3" w:rsidRDefault="005401D6" w:rsidP="005401D6">
      <w:pPr>
        <w:spacing w:after="0" w:line="240" w:lineRule="auto"/>
        <w:jc w:val="both"/>
        <w:rPr>
          <w:rFonts w:ascii="Times New Roman" w:hAnsi="Times New Roman" w:cs="Times New Roman"/>
          <w:sz w:val="28"/>
          <w:szCs w:val="28"/>
        </w:rPr>
      </w:pPr>
      <w:r w:rsidRPr="007357C3">
        <w:rPr>
          <w:rFonts w:ascii="Times New Roman" w:hAnsi="Times New Roman" w:cs="Times New Roman"/>
          <w:sz w:val="28"/>
          <w:szCs w:val="28"/>
        </w:rPr>
        <w:t xml:space="preserve">      </w:t>
      </w:r>
    </w:p>
    <w:p w:rsidR="005401D6" w:rsidRPr="007357C3" w:rsidRDefault="005401D6" w:rsidP="005401D6">
      <w:pPr>
        <w:spacing w:after="0" w:line="240" w:lineRule="auto"/>
        <w:jc w:val="both"/>
        <w:rPr>
          <w:rFonts w:ascii="Times New Roman" w:hAnsi="Times New Roman" w:cs="Times New Roman"/>
          <w:sz w:val="28"/>
          <w:szCs w:val="28"/>
        </w:rPr>
      </w:pPr>
      <w:r w:rsidRPr="007357C3">
        <w:rPr>
          <w:rFonts w:ascii="Times New Roman" w:hAnsi="Times New Roman" w:cs="Times New Roman"/>
          <w:sz w:val="28"/>
          <w:szCs w:val="28"/>
        </w:rPr>
        <w:t xml:space="preserve">     Успешность детей в различных мероприятиях повысит социальную активность, даст уверенность в своих силах и талантах. Занятия в различных мастер-классах, участие в конкурсах, праздниках, соревнованиях, выставках будут способствовать развитию творческих способностей детей.</w:t>
      </w:r>
    </w:p>
    <w:p w:rsidR="005401D6" w:rsidRPr="007357C3" w:rsidRDefault="005401D6" w:rsidP="005401D6">
      <w:pPr>
        <w:spacing w:after="0" w:line="240" w:lineRule="auto"/>
        <w:jc w:val="both"/>
        <w:rPr>
          <w:rFonts w:ascii="Times New Roman" w:hAnsi="Times New Roman" w:cs="Times New Roman"/>
          <w:sz w:val="28"/>
          <w:szCs w:val="28"/>
        </w:rPr>
      </w:pPr>
      <w:r w:rsidRPr="007357C3">
        <w:rPr>
          <w:rFonts w:ascii="Times New Roman" w:hAnsi="Times New Roman" w:cs="Times New Roman"/>
          <w:sz w:val="28"/>
          <w:szCs w:val="28"/>
        </w:rPr>
        <w:t xml:space="preserve">    В ходе реализации программы в игровой форме дети познакомятся со своими правами и обязанностями, приобретут навыки в их использовании. У всех детей значительно расширится кругозор. Ребята узнают много нового и интересного.</w:t>
      </w:r>
    </w:p>
    <w:p w:rsidR="005401D6" w:rsidRPr="007357C3" w:rsidRDefault="005401D6" w:rsidP="005401D6">
      <w:pPr>
        <w:spacing w:after="0" w:line="240" w:lineRule="auto"/>
        <w:jc w:val="both"/>
        <w:rPr>
          <w:rFonts w:ascii="Times New Roman" w:hAnsi="Times New Roman" w:cs="Times New Roman"/>
          <w:sz w:val="28"/>
          <w:szCs w:val="28"/>
        </w:rPr>
      </w:pPr>
      <w:r w:rsidRPr="007357C3">
        <w:rPr>
          <w:rFonts w:ascii="Times New Roman" w:hAnsi="Times New Roman" w:cs="Times New Roman"/>
          <w:sz w:val="28"/>
          <w:szCs w:val="28"/>
        </w:rPr>
        <w:t xml:space="preserve">    Мероприятия будут способствовать воспитанию чувства патриотизма, гордости и ответственности за свою Родину.</w:t>
      </w:r>
    </w:p>
    <w:p w:rsidR="005401D6" w:rsidRPr="007357C3" w:rsidRDefault="005401D6" w:rsidP="005401D6">
      <w:pPr>
        <w:spacing w:after="0" w:line="240" w:lineRule="auto"/>
        <w:jc w:val="both"/>
        <w:rPr>
          <w:rFonts w:ascii="Times New Roman" w:hAnsi="Times New Roman" w:cs="Times New Roman"/>
          <w:sz w:val="28"/>
          <w:szCs w:val="28"/>
        </w:rPr>
      </w:pPr>
      <w:r w:rsidRPr="007357C3">
        <w:rPr>
          <w:rFonts w:ascii="Times New Roman" w:hAnsi="Times New Roman" w:cs="Times New Roman"/>
          <w:sz w:val="28"/>
          <w:szCs w:val="28"/>
        </w:rPr>
        <w:t xml:space="preserve">   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детского оздоровительного лагеря.</w:t>
      </w:r>
    </w:p>
    <w:p w:rsidR="005401D6" w:rsidRPr="007357C3" w:rsidRDefault="005401D6" w:rsidP="005401D6">
      <w:pPr>
        <w:spacing w:before="180" w:after="180" w:line="300" w:lineRule="atLeast"/>
        <w:textAlignment w:val="top"/>
        <w:rPr>
          <w:rFonts w:ascii="Times New Roman" w:eastAsia="Times New Roman" w:hAnsi="Times New Roman" w:cs="Times New Roman"/>
          <w:color w:val="291E1E"/>
          <w:sz w:val="28"/>
          <w:szCs w:val="28"/>
          <w:lang w:eastAsia="ru-RU"/>
        </w:rPr>
      </w:pPr>
    </w:p>
    <w:p w:rsidR="004E59C1" w:rsidRPr="004E59C1" w:rsidRDefault="004E59C1" w:rsidP="004E59C1">
      <w:pPr>
        <w:spacing w:before="180" w:after="180" w:line="300" w:lineRule="atLeast"/>
        <w:jc w:val="center"/>
        <w:textAlignment w:val="top"/>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План мероприятий</w:t>
      </w:r>
    </w:p>
    <w:tbl>
      <w:tblPr>
        <w:tblW w:w="9400" w:type="dxa"/>
        <w:tblInd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47"/>
        <w:gridCol w:w="1890"/>
        <w:gridCol w:w="6063"/>
      </w:tblGrid>
      <w:tr w:rsidR="004E59C1" w:rsidRPr="004E59C1" w:rsidTr="004E59C1">
        <w:trPr>
          <w:trHeight w:val="2576"/>
        </w:trPr>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w:t>
            </w:r>
            <w:proofErr w:type="spellStart"/>
            <w:proofErr w:type="gramStart"/>
            <w:r w:rsidRPr="004E59C1">
              <w:rPr>
                <w:rFonts w:ascii="Times New Roman" w:eastAsia="Times New Roman" w:hAnsi="Times New Roman" w:cs="Times New Roman"/>
                <w:sz w:val="28"/>
                <w:szCs w:val="28"/>
                <w:lang w:eastAsia="ru-RU"/>
              </w:rPr>
              <w:t>п</w:t>
            </w:r>
            <w:proofErr w:type="spellEnd"/>
            <w:proofErr w:type="gramEnd"/>
            <w:r w:rsidRPr="004E59C1">
              <w:rPr>
                <w:rFonts w:ascii="Times New Roman" w:eastAsia="Times New Roman" w:hAnsi="Times New Roman" w:cs="Times New Roman"/>
                <w:sz w:val="28"/>
                <w:szCs w:val="28"/>
                <w:lang w:eastAsia="ru-RU"/>
              </w:rPr>
              <w:t>/</w:t>
            </w:r>
            <w:proofErr w:type="spellStart"/>
            <w:r w:rsidRPr="004E59C1">
              <w:rPr>
                <w:rFonts w:ascii="Times New Roman" w:eastAsia="Times New Roman" w:hAnsi="Times New Roman" w:cs="Times New Roman"/>
                <w:sz w:val="28"/>
                <w:szCs w:val="28"/>
                <w:lang w:eastAsia="ru-RU"/>
              </w:rPr>
              <w:t>п</w:t>
            </w:r>
            <w:proofErr w:type="spellEnd"/>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1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понедельник</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День защиты детей.</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Литературная викторина: «Права и я»</w:t>
            </w:r>
          </w:p>
          <w:p w:rsidR="004E59C1" w:rsidRPr="004E59C1" w:rsidRDefault="004E59C1" w:rsidP="00686183">
            <w:pPr>
              <w:spacing w:before="180" w:after="180" w:line="300" w:lineRule="atLeast"/>
              <w:rPr>
                <w:rFonts w:ascii="Times New Roman" w:eastAsia="Times New Roman" w:hAnsi="Times New Roman" w:cs="Times New Roman"/>
                <w:b/>
                <w:bCs/>
                <w:sz w:val="28"/>
                <w:szCs w:val="28"/>
                <w:lang w:eastAsia="ru-RU"/>
              </w:rPr>
            </w:pPr>
            <w:r w:rsidRPr="004E59C1">
              <w:rPr>
                <w:rFonts w:ascii="Times New Roman" w:eastAsia="Times New Roman" w:hAnsi="Times New Roman" w:cs="Times New Roman"/>
                <w:sz w:val="28"/>
                <w:szCs w:val="28"/>
                <w:lang w:eastAsia="ru-RU"/>
              </w:rPr>
              <w:t>- конкурс рисунков по викторине «Права и 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b/>
                <w:bCs/>
                <w:sz w:val="28"/>
                <w:szCs w:val="28"/>
                <w:lang w:eastAsia="ru-RU"/>
              </w:rPr>
              <w:t>- </w:t>
            </w:r>
            <w:r w:rsidRPr="004E59C1">
              <w:rPr>
                <w:rFonts w:ascii="Times New Roman" w:eastAsia="Times New Roman" w:hAnsi="Times New Roman" w:cs="Times New Roman"/>
                <w:sz w:val="28"/>
                <w:szCs w:val="28"/>
                <w:lang w:eastAsia="ru-RU"/>
              </w:rPr>
              <w:t>Конкурс поделок из природного материала «Здравствуй, солнечное лето».</w:t>
            </w:r>
          </w:p>
        </w:tc>
      </w:tr>
      <w:tr w:rsidR="004E59C1" w:rsidRPr="004E59C1" w:rsidTr="004E59C1">
        <w:trPr>
          <w:trHeight w:val="2714"/>
        </w:trPr>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2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вторник</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Просмотр презентации «Безопасное лето»</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Занятие «Представляем свое дерево рода». Выполнить работу по шаблону.</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xml:space="preserve"> - Аппликация из любого подручного материала «Герб семьи»</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3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среда</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-Просмотр видеороликов о безопасности на дорогах и чрезвычайных ситуациях: «Они придут на помощь сразу».</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Конкурс рисунков «Спасатели и пожарные».</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Сделать памятку о правилах дорожного движения. Сфотографировать ее и выслать на сайт.</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4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четверг</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Знакомство с традициями: «Раз картошка, два картошка» (особенности национальной кухни). Приготовить блюдо из картошки.</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-Придумать эскиз памятника картошке и нарисовать его.</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5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пятница</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Дню рождения А.С. Пушкина посвящается…» - день русских народных сказок; литературная викторина по сказкам А.С. Пушкина.</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Творческая обратная связ</w:t>
            </w:r>
            <w:proofErr w:type="gramStart"/>
            <w:r w:rsidRPr="004E59C1">
              <w:rPr>
                <w:rFonts w:ascii="Times New Roman" w:eastAsia="Times New Roman" w:hAnsi="Times New Roman" w:cs="Times New Roman"/>
                <w:sz w:val="28"/>
                <w:szCs w:val="28"/>
                <w:lang w:eastAsia="ru-RU"/>
              </w:rPr>
              <w:t>ь(</w:t>
            </w:r>
            <w:proofErr w:type="gramEnd"/>
            <w:r w:rsidRPr="004E59C1">
              <w:rPr>
                <w:rFonts w:ascii="Times New Roman" w:eastAsia="Times New Roman" w:hAnsi="Times New Roman" w:cs="Times New Roman"/>
                <w:sz w:val="28"/>
                <w:szCs w:val="28"/>
                <w:lang w:eastAsia="ru-RU"/>
              </w:rPr>
              <w:t>стихотворение, поделка, рисунок)</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8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понедельник</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игра с элементами ориентирования на местности «Найди флаг».</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9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вторник</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xml:space="preserve">-викторина </w:t>
            </w:r>
            <w:proofErr w:type="gramStart"/>
            <w:r w:rsidRPr="004E59C1">
              <w:rPr>
                <w:rFonts w:ascii="Times New Roman" w:eastAsia="Times New Roman" w:hAnsi="Times New Roman" w:cs="Times New Roman"/>
                <w:sz w:val="28"/>
                <w:szCs w:val="28"/>
                <w:lang w:eastAsia="ru-RU"/>
              </w:rPr>
              <w:t>к</w:t>
            </w:r>
            <w:proofErr w:type="gramEnd"/>
            <w:r w:rsidRPr="004E59C1">
              <w:rPr>
                <w:rFonts w:ascii="Times New Roman" w:eastAsia="Times New Roman" w:hAnsi="Times New Roman" w:cs="Times New Roman"/>
                <w:sz w:val="28"/>
                <w:szCs w:val="28"/>
                <w:lang w:eastAsia="ru-RU"/>
              </w:rPr>
              <w:t xml:space="preserve"> Дню России.</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xml:space="preserve">-Видео-обзор «Рисуем символ России </w:t>
            </w:r>
            <w:proofErr w:type="gramStart"/>
            <w:r w:rsidRPr="004E59C1">
              <w:rPr>
                <w:rFonts w:ascii="Times New Roman" w:eastAsia="Times New Roman" w:hAnsi="Times New Roman" w:cs="Times New Roman"/>
                <w:sz w:val="28"/>
                <w:szCs w:val="28"/>
                <w:lang w:eastAsia="ru-RU"/>
              </w:rPr>
              <w:t>-«</w:t>
            </w:r>
            <w:proofErr w:type="gramEnd"/>
            <w:r w:rsidRPr="004E59C1">
              <w:rPr>
                <w:rFonts w:ascii="Times New Roman" w:eastAsia="Times New Roman" w:hAnsi="Times New Roman" w:cs="Times New Roman"/>
                <w:sz w:val="28"/>
                <w:szCs w:val="28"/>
                <w:lang w:eastAsia="ru-RU"/>
              </w:rPr>
              <w:t>Матрешка»».</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10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среда</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-Выставка домашних животных «Братья наши меньшие». Сделать фото, видео своих питомцев и рассказать, как за ними ухаживаете.</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Конкурс рисунков «Мои обязанности дома».</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11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четверг</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hAnsi="Times New Roman" w:cs="Times New Roman"/>
                <w:sz w:val="28"/>
                <w:szCs w:val="28"/>
                <w:shd w:val="clear" w:color="auto" w:fill="FFFFFF"/>
              </w:rPr>
            </w:pPr>
            <w:r w:rsidRPr="004E59C1">
              <w:rPr>
                <w:rFonts w:ascii="Times New Roman" w:eastAsia="Times New Roman" w:hAnsi="Times New Roman" w:cs="Times New Roman"/>
                <w:sz w:val="28"/>
                <w:szCs w:val="28"/>
                <w:lang w:eastAsia="ru-RU"/>
              </w:rPr>
              <w:t>- </w:t>
            </w:r>
            <w:r w:rsidRPr="004E59C1">
              <w:rPr>
                <w:rFonts w:ascii="Times New Roman" w:hAnsi="Times New Roman" w:cs="Times New Roman"/>
                <w:sz w:val="28"/>
                <w:szCs w:val="28"/>
                <w:shd w:val="clear" w:color="auto" w:fill="FFFFFF"/>
              </w:rPr>
              <w:t>Мастер-классы по декоративно-прикладному творчеству «Этот светлый день России».</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hAnsi="Times New Roman" w:cs="Times New Roman"/>
                <w:sz w:val="28"/>
                <w:szCs w:val="28"/>
                <w:shd w:val="clear" w:color="auto" w:fill="FFFFFF"/>
              </w:rPr>
              <w:t>- Конкурс стихов «Россия - Родина моя!» Прочитать выразительно стихотворение о родине, записать на видео и выслать на сайт.</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12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пятница</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просмотр видеоролика «Символы России», посвященного Дню принятия Декларации о государственном суверенитете Российской Федерации.</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xml:space="preserve">-Акция «Поздравь Россию». Сделать открытку, подарок-поделку и сфотографировать. </w:t>
            </w:r>
            <w:r w:rsidRPr="004E59C1">
              <w:rPr>
                <w:rFonts w:ascii="Times New Roman" w:eastAsia="Times New Roman" w:hAnsi="Times New Roman" w:cs="Times New Roman"/>
                <w:sz w:val="28"/>
                <w:szCs w:val="28"/>
                <w:lang w:eastAsia="ru-RU"/>
              </w:rPr>
              <w:lastRenderedPageBreak/>
              <w:t>Фотографию отправить на сайт.</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15 июня понедельник</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hAnsi="Times New Roman" w:cs="Times New Roman"/>
                <w:sz w:val="28"/>
                <w:szCs w:val="28"/>
                <w:shd w:val="clear" w:color="auto" w:fill="FFFFFF"/>
              </w:rPr>
            </w:pPr>
            <w:r w:rsidRPr="004E59C1">
              <w:rPr>
                <w:rFonts w:ascii="Times New Roman" w:hAnsi="Times New Roman" w:cs="Times New Roman"/>
                <w:sz w:val="28"/>
                <w:szCs w:val="28"/>
                <w:shd w:val="clear" w:color="auto" w:fill="FFFFFF"/>
              </w:rPr>
              <w:t>Виртуальная экскурсия «Подводный мир».</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hAnsi="Times New Roman" w:cs="Times New Roman"/>
                <w:sz w:val="28"/>
                <w:szCs w:val="28"/>
                <w:shd w:val="clear" w:color="auto" w:fill="FFFFFF"/>
              </w:rPr>
              <w:t>Путешествуем в подводном царстве и делимся впечатлениями в рисунках и поделках.</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16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вторник</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pStyle w:val="a7"/>
              <w:rPr>
                <w:rFonts w:ascii="Times New Roman" w:eastAsia="Times New Roman" w:hAnsi="Times New Roman" w:cs="Times New Roman"/>
                <w:sz w:val="28"/>
                <w:szCs w:val="28"/>
                <w:lang w:eastAsia="ru-RU"/>
              </w:rPr>
            </w:pPr>
            <w:r w:rsidRPr="004E59C1">
              <w:rPr>
                <w:rFonts w:ascii="Times New Roman" w:hAnsi="Times New Roman" w:cs="Times New Roman"/>
                <w:sz w:val="28"/>
                <w:szCs w:val="28"/>
                <w:shd w:val="clear" w:color="auto" w:fill="FFFFFF"/>
              </w:rPr>
              <w:t>Кейс «Цветочная  клумба</w:t>
            </w:r>
            <w:proofErr w:type="gramStart"/>
            <w:r w:rsidRPr="004E59C1">
              <w:rPr>
                <w:rFonts w:ascii="Times New Roman" w:hAnsi="Times New Roman" w:cs="Times New Roman"/>
                <w:sz w:val="28"/>
                <w:szCs w:val="28"/>
                <w:shd w:val="clear" w:color="auto" w:fill="FFFFFF"/>
              </w:rPr>
              <w:t>»(</w:t>
            </w:r>
            <w:proofErr w:type="gramEnd"/>
            <w:r w:rsidRPr="004E59C1">
              <w:rPr>
                <w:rFonts w:ascii="Times New Roman" w:hAnsi="Times New Roman" w:cs="Times New Roman"/>
                <w:sz w:val="28"/>
                <w:szCs w:val="28"/>
                <w:shd w:val="clear" w:color="auto" w:fill="FFFFFF"/>
              </w:rPr>
              <w:t>основы ландшафтного дизайна).Просмотрите видео ролик «Как оформить цветочную клумбу». Выполните аппликацию вашей идеи оформления клумбы.</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17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среда</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widowControl w:val="0"/>
              <w:spacing w:line="360" w:lineRule="auto"/>
              <w:jc w:val="both"/>
              <w:rPr>
                <w:rFonts w:ascii="Times New Roman" w:hAnsi="Times New Roman" w:cs="Times New Roman"/>
                <w:sz w:val="28"/>
                <w:szCs w:val="28"/>
                <w:shd w:val="clear" w:color="auto" w:fill="FFFFFF"/>
              </w:rPr>
            </w:pPr>
            <w:r w:rsidRPr="004E59C1">
              <w:rPr>
                <w:rFonts w:ascii="Times New Roman" w:hAnsi="Times New Roman" w:cs="Times New Roman"/>
                <w:sz w:val="28"/>
                <w:szCs w:val="28"/>
                <w:shd w:val="clear" w:color="auto" w:fill="FFFFFF"/>
              </w:rPr>
              <w:t>Познавательный турнир «Умники и умницы».</w:t>
            </w:r>
          </w:p>
          <w:p w:rsidR="004E59C1" w:rsidRPr="004E59C1" w:rsidRDefault="004E59C1" w:rsidP="00686183">
            <w:pPr>
              <w:widowControl w:val="0"/>
              <w:spacing w:line="360" w:lineRule="auto"/>
              <w:jc w:val="both"/>
              <w:rPr>
                <w:rFonts w:ascii="Times New Roman" w:eastAsia="Times New Roman" w:hAnsi="Times New Roman" w:cs="Times New Roman"/>
                <w:sz w:val="28"/>
                <w:szCs w:val="28"/>
                <w:lang w:eastAsia="ru-RU"/>
              </w:rPr>
            </w:pPr>
            <w:r w:rsidRPr="004E59C1">
              <w:rPr>
                <w:rFonts w:ascii="Times New Roman" w:hAnsi="Times New Roman" w:cs="Times New Roman"/>
                <w:sz w:val="28"/>
                <w:szCs w:val="28"/>
                <w:shd w:val="clear" w:color="auto" w:fill="FFFFFF"/>
              </w:rPr>
              <w:t>Выполните задания и ответы пришлите на сайт.</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18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четверг</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widowControl w:val="0"/>
              <w:spacing w:line="360" w:lineRule="auto"/>
              <w:jc w:val="both"/>
              <w:rPr>
                <w:rFonts w:ascii="Times New Roman" w:eastAsia="Times New Roman" w:hAnsi="Times New Roman" w:cs="Times New Roman"/>
                <w:sz w:val="28"/>
                <w:szCs w:val="28"/>
                <w:lang w:eastAsia="ru-RU"/>
              </w:rPr>
            </w:pPr>
            <w:r w:rsidRPr="004E59C1">
              <w:rPr>
                <w:rFonts w:ascii="Times New Roman" w:hAnsi="Times New Roman" w:cs="Times New Roman"/>
                <w:sz w:val="28"/>
                <w:szCs w:val="28"/>
                <w:shd w:val="clear" w:color="auto" w:fill="FFFFFF"/>
              </w:rPr>
              <w:t>Конкурс рисунков и поделок по ПДД «Дорога и Я».</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19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пятница</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pStyle w:val="a8"/>
              <w:shd w:val="clear" w:color="auto" w:fill="FFFFFF"/>
              <w:spacing w:before="0" w:beforeAutospacing="0" w:after="0" w:afterAutospacing="0"/>
              <w:rPr>
                <w:sz w:val="28"/>
                <w:szCs w:val="28"/>
                <w:shd w:val="clear" w:color="auto" w:fill="FFFFFF"/>
              </w:rPr>
            </w:pPr>
            <w:r w:rsidRPr="004E59C1">
              <w:rPr>
                <w:sz w:val="28"/>
                <w:szCs w:val="28"/>
                <w:shd w:val="clear" w:color="auto" w:fill="FFFFFF"/>
              </w:rPr>
              <w:t>Познавательно-развлекательная программа «Фокусы».</w:t>
            </w:r>
          </w:p>
          <w:p w:rsidR="004E59C1" w:rsidRPr="004E59C1" w:rsidRDefault="004E59C1" w:rsidP="00686183">
            <w:pPr>
              <w:pStyle w:val="a8"/>
              <w:shd w:val="clear" w:color="auto" w:fill="FFFFFF"/>
              <w:spacing w:before="0" w:beforeAutospacing="0" w:after="0" w:afterAutospacing="0"/>
              <w:rPr>
                <w:sz w:val="28"/>
                <w:szCs w:val="28"/>
                <w:shd w:val="clear" w:color="auto" w:fill="FFFFFF"/>
              </w:rPr>
            </w:pPr>
            <w:r w:rsidRPr="004E59C1">
              <w:rPr>
                <w:sz w:val="28"/>
                <w:szCs w:val="28"/>
                <w:shd w:val="clear" w:color="auto" w:fill="FFFFFF"/>
              </w:rPr>
              <w:t>Посмотрите мастер класс «Как показать фокус».</w:t>
            </w:r>
          </w:p>
          <w:p w:rsidR="004E59C1" w:rsidRPr="004E59C1" w:rsidRDefault="004E59C1" w:rsidP="00686183">
            <w:pPr>
              <w:pStyle w:val="a8"/>
              <w:shd w:val="clear" w:color="auto" w:fill="FFFFFF"/>
              <w:spacing w:before="0" w:beforeAutospacing="0" w:after="0" w:afterAutospacing="0"/>
              <w:rPr>
                <w:sz w:val="28"/>
                <w:szCs w:val="28"/>
              </w:rPr>
            </w:pPr>
            <w:r w:rsidRPr="004E59C1">
              <w:rPr>
                <w:sz w:val="28"/>
                <w:szCs w:val="28"/>
                <w:shd w:val="clear" w:color="auto" w:fill="FFFFFF"/>
              </w:rPr>
              <w:t>Повторите дома этот фокус. Фото и видео отправляйте на сайт.</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20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суббота</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tcPr>
          <w:p w:rsidR="004E59C1" w:rsidRPr="004E59C1" w:rsidRDefault="004E59C1" w:rsidP="00686183">
            <w:pPr>
              <w:pStyle w:val="a8"/>
              <w:shd w:val="clear" w:color="auto" w:fill="FFFFFF"/>
              <w:spacing w:before="0" w:beforeAutospacing="0" w:after="0" w:afterAutospacing="0"/>
              <w:rPr>
                <w:sz w:val="28"/>
                <w:szCs w:val="28"/>
                <w:shd w:val="clear" w:color="auto" w:fill="FFFFFF"/>
              </w:rPr>
            </w:pPr>
            <w:r w:rsidRPr="004E59C1">
              <w:rPr>
                <w:sz w:val="28"/>
                <w:szCs w:val="28"/>
                <w:shd w:val="clear" w:color="auto" w:fill="FFFFFF"/>
              </w:rPr>
              <w:t>Мастер-класс «Чудесные превращения бумаги»</w:t>
            </w:r>
          </w:p>
          <w:p w:rsidR="004E59C1" w:rsidRPr="004E59C1" w:rsidRDefault="004E59C1" w:rsidP="00686183">
            <w:pPr>
              <w:pStyle w:val="a8"/>
              <w:shd w:val="clear" w:color="auto" w:fill="FFFFFF"/>
              <w:spacing w:before="0" w:beforeAutospacing="0" w:after="0" w:afterAutospacing="0"/>
              <w:rPr>
                <w:sz w:val="28"/>
                <w:szCs w:val="28"/>
                <w:shd w:val="clear" w:color="auto" w:fill="FFFFFF"/>
              </w:rPr>
            </w:pPr>
            <w:r w:rsidRPr="004E59C1">
              <w:rPr>
                <w:sz w:val="28"/>
                <w:szCs w:val="28"/>
                <w:shd w:val="clear" w:color="auto" w:fill="FFFFFF"/>
              </w:rPr>
              <w:t>Посмотрите мастер класс. Выполните поделку, сфотографируйте и отправьте на сайт.</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22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понедельник</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День памяти и скорби</w:t>
            </w:r>
          </w:p>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-Посмотреть видеоролик</w:t>
            </w:r>
          </w:p>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Прочитать выразительно стихотворение о Великой Отечественной войне.</w:t>
            </w:r>
          </w:p>
          <w:p w:rsidR="004E59C1" w:rsidRPr="004E59C1" w:rsidRDefault="004E59C1" w:rsidP="004E59C1">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Нарисовать плакат «Нет войне!» (Работу сфотографировать</w:t>
            </w:r>
            <w:proofErr w:type="gramStart"/>
            <w:r w:rsidRPr="004E59C1">
              <w:rPr>
                <w:rFonts w:ascii="Times New Roman" w:eastAsia="Times New Roman" w:hAnsi="Times New Roman" w:cs="Times New Roman"/>
                <w:sz w:val="28"/>
                <w:szCs w:val="28"/>
                <w:lang w:eastAsia="ru-RU"/>
              </w:rPr>
              <w:t xml:space="preserve"> ,</w:t>
            </w:r>
            <w:proofErr w:type="gramEnd"/>
            <w:r w:rsidRPr="004E59C1">
              <w:rPr>
                <w:rFonts w:ascii="Times New Roman" w:eastAsia="Times New Roman" w:hAnsi="Times New Roman" w:cs="Times New Roman"/>
                <w:sz w:val="28"/>
                <w:szCs w:val="28"/>
                <w:lang w:eastAsia="ru-RU"/>
              </w:rPr>
              <w:t xml:space="preserve"> выложить на сайт школы.</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23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вторник</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- 110 лет со дня рождения А.Т. Твардовского. Посмотреть видеоролик.</w:t>
            </w:r>
          </w:p>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Ответить на вопросы: «Где родился А.Т. Твардовский?», «Кем были родители Твардовского?», «Назвать произведения Твардовского»</w:t>
            </w:r>
          </w:p>
          <w:p w:rsidR="004E59C1" w:rsidRPr="004E59C1" w:rsidRDefault="004E59C1" w:rsidP="004E59C1">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-Прочитать главу из поэмы «Василий Тёркин»</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24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lastRenderedPageBreak/>
              <w:t>среда</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lastRenderedPageBreak/>
              <w:t>Как нарисовать цветущий луг?</w:t>
            </w:r>
          </w:p>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Посмотреть видеоролик.</w:t>
            </w:r>
          </w:p>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xml:space="preserve">- Нарисовать рисунок «Цветущий луг», </w:t>
            </w:r>
            <w:r w:rsidRPr="004E59C1">
              <w:rPr>
                <w:rFonts w:ascii="Times New Roman" w:eastAsia="Times New Roman" w:hAnsi="Times New Roman" w:cs="Times New Roman"/>
                <w:sz w:val="28"/>
                <w:szCs w:val="28"/>
                <w:lang w:eastAsia="ru-RU"/>
              </w:rPr>
              <w:lastRenderedPageBreak/>
              <w:t>сфотографировать, выложить на сайт школы.</w:t>
            </w:r>
          </w:p>
          <w:p w:rsidR="004E59C1" w:rsidRPr="004E59C1" w:rsidRDefault="004E59C1" w:rsidP="004E59C1">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Составить кроссворд из названий луговых растений.</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25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четверг</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День русского фольклора</w:t>
            </w:r>
          </w:p>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Посмотреть видеофильмы.</w:t>
            </w:r>
          </w:p>
          <w:p w:rsidR="004E59C1" w:rsidRPr="004E59C1" w:rsidRDefault="004E59C1" w:rsidP="004E59C1">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Нарисовать иллюстрацию к любимой русской народной сказке.</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26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пятница</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День сюрпризов</w:t>
            </w:r>
          </w:p>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Посмотреть видеоролики</w:t>
            </w:r>
          </w:p>
          <w:p w:rsidR="004E59C1" w:rsidRPr="004E59C1" w:rsidRDefault="004E59C1" w:rsidP="004E59C1">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Выполнить работу. Сделать подарок родителям</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29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понедельник</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Этот удивительный мир деревьев</w:t>
            </w:r>
          </w:p>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Посмотреть видеоролик.</w:t>
            </w:r>
          </w:p>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Составить кроссворд из названий деревьев.</w:t>
            </w:r>
          </w:p>
          <w:p w:rsidR="004E59C1" w:rsidRPr="004E59C1" w:rsidRDefault="004E59C1" w:rsidP="004E59C1">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Написать сказку «Из жизни одного дерева»</w:t>
            </w:r>
          </w:p>
        </w:tc>
      </w:tr>
      <w:tr w:rsidR="004E59C1" w:rsidRPr="004E59C1" w:rsidTr="004E59C1">
        <w:tc>
          <w:tcPr>
            <w:tcW w:w="1447" w:type="dxa"/>
            <w:tcBorders>
              <w:top w:val="outset" w:sz="6" w:space="0" w:color="000000"/>
              <w:left w:val="outset" w:sz="6" w:space="0" w:color="000000"/>
              <w:bottom w:val="outset" w:sz="6" w:space="0" w:color="000000"/>
              <w:right w:val="outset" w:sz="6" w:space="0" w:color="000000"/>
            </w:tcBorders>
            <w:vAlign w:val="center"/>
          </w:tcPr>
          <w:p w:rsidR="004E59C1" w:rsidRPr="004E59C1" w:rsidRDefault="004E59C1" w:rsidP="004E59C1">
            <w:pPr>
              <w:spacing w:before="180" w:after="180" w:line="3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8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30 июня</w:t>
            </w:r>
          </w:p>
          <w:p w:rsidR="004E59C1" w:rsidRPr="004E59C1" w:rsidRDefault="004E59C1" w:rsidP="00686183">
            <w:pPr>
              <w:spacing w:before="180" w:after="180" w:line="300" w:lineRule="atLeast"/>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вторник</w:t>
            </w:r>
          </w:p>
        </w:tc>
        <w:tc>
          <w:tcPr>
            <w:tcW w:w="6063"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xml:space="preserve">120 лет со дня рождения </w:t>
            </w:r>
            <w:proofErr w:type="spellStart"/>
            <w:r w:rsidRPr="004E59C1">
              <w:rPr>
                <w:rFonts w:ascii="Times New Roman" w:eastAsia="Times New Roman" w:hAnsi="Times New Roman" w:cs="Times New Roman"/>
                <w:sz w:val="28"/>
                <w:szCs w:val="28"/>
                <w:lang w:eastAsia="ru-RU"/>
              </w:rPr>
              <w:t>Антуана</w:t>
            </w:r>
            <w:proofErr w:type="spellEnd"/>
            <w:r w:rsidRPr="004E59C1">
              <w:rPr>
                <w:rFonts w:ascii="Times New Roman" w:eastAsia="Times New Roman" w:hAnsi="Times New Roman" w:cs="Times New Roman"/>
                <w:sz w:val="28"/>
                <w:szCs w:val="28"/>
                <w:lang w:eastAsia="ru-RU"/>
              </w:rPr>
              <w:t xml:space="preserve"> де Сент-Экзюпери</w:t>
            </w:r>
          </w:p>
          <w:p w:rsidR="004E59C1" w:rsidRPr="004E59C1" w:rsidRDefault="004E59C1" w:rsidP="00686183">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Посмотреть видеоролики</w:t>
            </w:r>
          </w:p>
          <w:p w:rsidR="004E59C1" w:rsidRPr="004E59C1" w:rsidRDefault="004E59C1" w:rsidP="004E59C1">
            <w:pPr>
              <w:shd w:val="clear" w:color="auto" w:fill="FFFFFF"/>
              <w:spacing w:after="0" w:line="240" w:lineRule="auto"/>
              <w:rPr>
                <w:rFonts w:ascii="Times New Roman" w:eastAsia="Times New Roman" w:hAnsi="Times New Roman" w:cs="Times New Roman"/>
                <w:sz w:val="28"/>
                <w:szCs w:val="28"/>
                <w:lang w:eastAsia="ru-RU"/>
              </w:rPr>
            </w:pPr>
            <w:r w:rsidRPr="004E59C1">
              <w:rPr>
                <w:rFonts w:ascii="Times New Roman" w:eastAsia="Times New Roman" w:hAnsi="Times New Roman" w:cs="Times New Roman"/>
                <w:sz w:val="28"/>
                <w:szCs w:val="28"/>
                <w:lang w:eastAsia="ru-RU"/>
              </w:rPr>
              <w:t xml:space="preserve">-Составить памятку «Афоризмы из сказки </w:t>
            </w:r>
            <w:proofErr w:type="spellStart"/>
            <w:r w:rsidRPr="004E59C1">
              <w:rPr>
                <w:rFonts w:ascii="Times New Roman" w:eastAsia="Times New Roman" w:hAnsi="Times New Roman" w:cs="Times New Roman"/>
                <w:sz w:val="28"/>
                <w:szCs w:val="28"/>
                <w:lang w:eastAsia="ru-RU"/>
              </w:rPr>
              <w:t>Экзюпери</w:t>
            </w:r>
            <w:proofErr w:type="spellEnd"/>
            <w:r w:rsidRPr="004E59C1">
              <w:rPr>
                <w:rFonts w:ascii="Times New Roman" w:eastAsia="Times New Roman" w:hAnsi="Times New Roman" w:cs="Times New Roman"/>
                <w:sz w:val="28"/>
                <w:szCs w:val="28"/>
                <w:lang w:eastAsia="ru-RU"/>
              </w:rPr>
              <w:t xml:space="preserve"> «Маленький принц»</w:t>
            </w:r>
          </w:p>
        </w:tc>
      </w:tr>
    </w:tbl>
    <w:p w:rsidR="004E59C1" w:rsidRPr="001A623B" w:rsidRDefault="004E59C1" w:rsidP="004E59C1">
      <w:pPr>
        <w:rPr>
          <w:rFonts w:ascii="Times New Roman" w:hAnsi="Times New Roman" w:cs="Times New Roman"/>
          <w:sz w:val="28"/>
          <w:szCs w:val="28"/>
        </w:rPr>
      </w:pPr>
      <w:bookmarkStart w:id="0" w:name="_GoBack"/>
      <w:bookmarkEnd w:id="0"/>
    </w:p>
    <w:p w:rsidR="00937F97" w:rsidRDefault="00937F97" w:rsidP="004E59C1">
      <w:pPr>
        <w:spacing w:before="180" w:after="180" w:line="300" w:lineRule="atLeast"/>
        <w:jc w:val="center"/>
        <w:textAlignment w:val="top"/>
      </w:pPr>
    </w:p>
    <w:sectPr w:rsidR="00937F97" w:rsidSect="008F3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70FD"/>
    <w:multiLevelType w:val="multilevel"/>
    <w:tmpl w:val="E0442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A22FC"/>
    <w:multiLevelType w:val="multilevel"/>
    <w:tmpl w:val="D076E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552621"/>
    <w:multiLevelType w:val="multilevel"/>
    <w:tmpl w:val="001C7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673918"/>
    <w:multiLevelType w:val="multilevel"/>
    <w:tmpl w:val="06C4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153A6C"/>
    <w:multiLevelType w:val="hybridMultilevel"/>
    <w:tmpl w:val="C400C3B4"/>
    <w:lvl w:ilvl="0" w:tplc="6D14F3F0">
      <w:start w:val="1"/>
      <w:numFmt w:val="bullet"/>
      <w:lvlText w:val=""/>
      <w:lvlJc w:val="left"/>
      <w:pPr>
        <w:ind w:left="360" w:hanging="360"/>
      </w:pPr>
      <w:rPr>
        <w:rFonts w:ascii="Symbol" w:hAnsi="Symbol" w:hint="default"/>
        <w:color w:val="auto"/>
      </w:rPr>
    </w:lvl>
    <w:lvl w:ilvl="1" w:tplc="EAA458C0">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29925BD"/>
    <w:multiLevelType w:val="multilevel"/>
    <w:tmpl w:val="F8F43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856174"/>
    <w:multiLevelType w:val="multilevel"/>
    <w:tmpl w:val="CAC8E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B35480"/>
    <w:multiLevelType w:val="multilevel"/>
    <w:tmpl w:val="FF807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CC7544"/>
    <w:multiLevelType w:val="multilevel"/>
    <w:tmpl w:val="0140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3"/>
  </w:num>
  <w:num w:numId="4">
    <w:abstractNumId w:val="1"/>
  </w:num>
  <w:num w:numId="5">
    <w:abstractNumId w:val="0"/>
  </w:num>
  <w:num w:numId="6">
    <w:abstractNumId w:val="7"/>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4BD"/>
    <w:rsid w:val="004E59C1"/>
    <w:rsid w:val="00503483"/>
    <w:rsid w:val="005401D6"/>
    <w:rsid w:val="006730F6"/>
    <w:rsid w:val="008F3D00"/>
    <w:rsid w:val="00937F97"/>
    <w:rsid w:val="00CC4DE1"/>
    <w:rsid w:val="00D9382E"/>
    <w:rsid w:val="00E014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01D6"/>
    <w:pPr>
      <w:spacing w:after="0" w:line="240" w:lineRule="auto"/>
      <w:jc w:val="both"/>
    </w:pPr>
    <w:rPr>
      <w:rFonts w:ascii="Bookman Old Style" w:eastAsia="Times New Roman" w:hAnsi="Bookman Old Style" w:cs="Times New Roman"/>
      <w:sz w:val="20"/>
      <w:szCs w:val="20"/>
      <w:lang w:eastAsia="ru-RU"/>
    </w:rPr>
  </w:style>
  <w:style w:type="character" w:customStyle="1" w:styleId="a4">
    <w:name w:val="Основной текст Знак"/>
    <w:basedOn w:val="a0"/>
    <w:link w:val="a3"/>
    <w:rsid w:val="005401D6"/>
    <w:rPr>
      <w:rFonts w:ascii="Bookman Old Style" w:eastAsia="Times New Roman" w:hAnsi="Bookman Old Style" w:cs="Times New Roman"/>
      <w:sz w:val="20"/>
      <w:szCs w:val="20"/>
      <w:lang w:eastAsia="ru-RU"/>
    </w:rPr>
  </w:style>
  <w:style w:type="paragraph" w:styleId="a5">
    <w:name w:val="Balloon Text"/>
    <w:basedOn w:val="a"/>
    <w:link w:val="a6"/>
    <w:uiPriority w:val="99"/>
    <w:semiHidden/>
    <w:unhideWhenUsed/>
    <w:rsid w:val="00CC4D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4DE1"/>
    <w:rPr>
      <w:rFonts w:ascii="Tahoma" w:hAnsi="Tahoma" w:cs="Tahoma"/>
      <w:sz w:val="16"/>
      <w:szCs w:val="16"/>
    </w:rPr>
  </w:style>
  <w:style w:type="paragraph" w:styleId="a7">
    <w:name w:val="No Spacing"/>
    <w:uiPriority w:val="1"/>
    <w:qFormat/>
    <w:rsid w:val="004E59C1"/>
    <w:pPr>
      <w:spacing w:after="0" w:line="240" w:lineRule="auto"/>
    </w:pPr>
  </w:style>
  <w:style w:type="paragraph" w:styleId="a8">
    <w:name w:val="Normal (Web)"/>
    <w:basedOn w:val="a"/>
    <w:uiPriority w:val="99"/>
    <w:semiHidden/>
    <w:unhideWhenUsed/>
    <w:rsid w:val="004E59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максим</cp:lastModifiedBy>
  <cp:revision>7</cp:revision>
  <dcterms:created xsi:type="dcterms:W3CDTF">2020-05-29T13:02:00Z</dcterms:created>
  <dcterms:modified xsi:type="dcterms:W3CDTF">2020-05-30T02:42:00Z</dcterms:modified>
</cp:coreProperties>
</file>